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A6" w:rsidRDefault="007025A6">
      <w:pPr>
        <w:pStyle w:val="BodyText"/>
        <w:rPr>
          <w:rFonts w:ascii="Times New Roman"/>
          <w:sz w:val="20"/>
        </w:rPr>
      </w:pPr>
    </w:p>
    <w:p w:rsidR="007025A6" w:rsidRDefault="007025A6">
      <w:pPr>
        <w:pStyle w:val="BodyText"/>
        <w:rPr>
          <w:rFonts w:ascii="Times New Roman"/>
          <w:sz w:val="20"/>
        </w:rPr>
      </w:pPr>
    </w:p>
    <w:p w:rsidR="007025A6" w:rsidRDefault="007025A6">
      <w:pPr>
        <w:pStyle w:val="BodyText"/>
        <w:rPr>
          <w:rFonts w:ascii="Times New Roman"/>
          <w:sz w:val="20"/>
        </w:rPr>
      </w:pPr>
    </w:p>
    <w:p w:rsidR="007025A6" w:rsidRDefault="007025A6">
      <w:pPr>
        <w:pStyle w:val="BodyText"/>
        <w:rPr>
          <w:rFonts w:ascii="Times New Roman"/>
          <w:sz w:val="20"/>
        </w:rPr>
      </w:pPr>
    </w:p>
    <w:p w:rsidR="007025A6" w:rsidRDefault="007025A6">
      <w:pPr>
        <w:pStyle w:val="BodyText"/>
        <w:rPr>
          <w:rFonts w:ascii="Times New Roman"/>
          <w:sz w:val="20"/>
        </w:rPr>
      </w:pPr>
    </w:p>
    <w:p w:rsidR="007025A6" w:rsidRDefault="007025A6">
      <w:pPr>
        <w:pStyle w:val="BodyText"/>
        <w:rPr>
          <w:rFonts w:ascii="Times New Roman"/>
          <w:sz w:val="20"/>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0pt;margin-top:-27pt;width:264pt;height:118pt;z-index:-251652096">
            <v:imagedata r:id="rId7" o:title=""/>
          </v:shape>
        </w:pict>
      </w:r>
    </w:p>
    <w:p w:rsidR="007025A6" w:rsidRDefault="007025A6">
      <w:pPr>
        <w:pStyle w:val="BodyText"/>
        <w:rPr>
          <w:rFonts w:ascii="Times New Roman"/>
          <w:sz w:val="20"/>
        </w:rPr>
      </w:pPr>
    </w:p>
    <w:p w:rsidR="007025A6" w:rsidRDefault="007025A6">
      <w:pPr>
        <w:pStyle w:val="BodyText"/>
        <w:rPr>
          <w:rFonts w:ascii="Times New Roman"/>
          <w:sz w:val="20"/>
        </w:rPr>
      </w:pPr>
    </w:p>
    <w:p w:rsidR="007025A6" w:rsidRDefault="007025A6">
      <w:pPr>
        <w:pStyle w:val="BodyText"/>
        <w:rPr>
          <w:rFonts w:ascii="Times New Roman"/>
          <w:sz w:val="20"/>
        </w:rPr>
      </w:pPr>
    </w:p>
    <w:p w:rsidR="007025A6" w:rsidRDefault="007025A6">
      <w:pPr>
        <w:pStyle w:val="BodyText"/>
        <w:rPr>
          <w:rFonts w:ascii="Times New Roman"/>
          <w:sz w:val="20"/>
        </w:rPr>
      </w:pPr>
    </w:p>
    <w:p w:rsidR="007025A6" w:rsidRDefault="007025A6">
      <w:pPr>
        <w:pStyle w:val="BodyText"/>
        <w:rPr>
          <w:rFonts w:ascii="Times New Roman"/>
          <w:sz w:val="20"/>
        </w:rPr>
      </w:pPr>
    </w:p>
    <w:p w:rsidR="007025A6" w:rsidRDefault="007025A6">
      <w:pPr>
        <w:pStyle w:val="BodyText"/>
        <w:rPr>
          <w:rFonts w:ascii="Times New Roman"/>
          <w:sz w:val="20"/>
        </w:rPr>
      </w:pPr>
    </w:p>
    <w:p w:rsidR="007025A6" w:rsidRDefault="007025A6">
      <w:pPr>
        <w:pStyle w:val="BodyText"/>
        <w:rPr>
          <w:rFonts w:ascii="Times New Roman"/>
          <w:sz w:val="20"/>
        </w:rPr>
      </w:pPr>
    </w:p>
    <w:p w:rsidR="007025A6" w:rsidRDefault="007025A6">
      <w:pPr>
        <w:pStyle w:val="BodyText"/>
        <w:rPr>
          <w:rFonts w:ascii="Times New Roman"/>
          <w:sz w:val="20"/>
        </w:rPr>
      </w:pPr>
    </w:p>
    <w:p w:rsidR="007025A6" w:rsidRDefault="007025A6">
      <w:pPr>
        <w:pStyle w:val="BodyText"/>
        <w:rPr>
          <w:rFonts w:ascii="Times New Roman"/>
          <w:sz w:val="20"/>
        </w:rPr>
      </w:pPr>
    </w:p>
    <w:p w:rsidR="007025A6" w:rsidRDefault="007025A6">
      <w:pPr>
        <w:pStyle w:val="BodyText"/>
        <w:rPr>
          <w:rFonts w:ascii="Times New Roman"/>
          <w:sz w:val="20"/>
        </w:rPr>
      </w:pPr>
    </w:p>
    <w:p w:rsidR="007025A6" w:rsidRDefault="007025A6">
      <w:pPr>
        <w:pStyle w:val="BodyText"/>
        <w:rPr>
          <w:rFonts w:ascii="Times New Roman"/>
          <w:sz w:val="20"/>
        </w:rPr>
      </w:pPr>
    </w:p>
    <w:p w:rsidR="007025A6" w:rsidRDefault="007025A6">
      <w:pPr>
        <w:pStyle w:val="BodyText"/>
        <w:spacing w:before="11"/>
        <w:rPr>
          <w:rFonts w:ascii="Times New Roman"/>
          <w:sz w:val="21"/>
        </w:rPr>
      </w:pPr>
      <w:r>
        <w:rPr>
          <w:noProof/>
          <w:lang w:val="en-US" w:eastAsia="en-US"/>
        </w:rPr>
        <w:pict>
          <v:shape id="image1.jpeg" o:spid="_x0000_s1027" type="#_x0000_t75" style="position:absolute;margin-left:155.7pt;margin-top:14.6pt;width:294.5pt;height:393.7pt;z-index:251652096;visibility:visible;mso-wrap-distance-left:0;mso-wrap-distance-right:0;mso-position-horizontal-relative:page">
            <v:imagedata r:id="rId8" o:title=""/>
            <w10:wrap type="topAndBottom" anchorx="page"/>
          </v:shape>
        </w:pict>
      </w:r>
    </w:p>
    <w:p w:rsidR="007025A6" w:rsidRDefault="007025A6">
      <w:pPr>
        <w:pStyle w:val="BodyText"/>
        <w:rPr>
          <w:rFonts w:ascii="Times New Roman"/>
          <w:sz w:val="20"/>
        </w:rPr>
      </w:pPr>
    </w:p>
    <w:p w:rsidR="007025A6" w:rsidRDefault="007025A6">
      <w:pPr>
        <w:pStyle w:val="BodyText"/>
        <w:rPr>
          <w:rFonts w:ascii="Times New Roman"/>
          <w:sz w:val="20"/>
        </w:rPr>
      </w:pPr>
    </w:p>
    <w:p w:rsidR="007025A6" w:rsidRDefault="007025A6">
      <w:pPr>
        <w:pStyle w:val="BodyText"/>
        <w:rPr>
          <w:rFonts w:ascii="Times New Roman"/>
          <w:sz w:val="20"/>
        </w:rPr>
      </w:pPr>
    </w:p>
    <w:p w:rsidR="007025A6" w:rsidRDefault="007025A6">
      <w:pPr>
        <w:pStyle w:val="BodyText"/>
        <w:rPr>
          <w:rFonts w:ascii="Times New Roman"/>
          <w:sz w:val="20"/>
        </w:rPr>
      </w:pPr>
    </w:p>
    <w:p w:rsidR="007025A6" w:rsidRDefault="007025A6">
      <w:pPr>
        <w:pStyle w:val="BodyText"/>
        <w:rPr>
          <w:rFonts w:ascii="Times New Roman"/>
          <w:sz w:val="20"/>
        </w:rPr>
      </w:pPr>
    </w:p>
    <w:p w:rsidR="007025A6" w:rsidRDefault="007025A6">
      <w:pPr>
        <w:pStyle w:val="BodyText"/>
        <w:rPr>
          <w:rFonts w:ascii="Times New Roman"/>
          <w:sz w:val="20"/>
        </w:rPr>
      </w:pPr>
    </w:p>
    <w:p w:rsidR="007025A6" w:rsidRDefault="007025A6">
      <w:pPr>
        <w:pStyle w:val="BodyText"/>
        <w:spacing w:before="7" w:after="1"/>
        <w:rPr>
          <w:rFonts w:ascii="Times New Roman"/>
          <w:sz w:val="16"/>
        </w:rPr>
      </w:pPr>
    </w:p>
    <w:tbl>
      <w:tblPr>
        <w:tblW w:w="0" w:type="auto"/>
        <w:tblInd w:w="940" w:type="dxa"/>
        <w:tblLayout w:type="fixed"/>
        <w:tblCellMar>
          <w:left w:w="0" w:type="dxa"/>
          <w:right w:w="0" w:type="dxa"/>
        </w:tblCellMar>
        <w:tblLook w:val="01E0"/>
      </w:tblPr>
      <w:tblGrid>
        <w:gridCol w:w="9944"/>
      </w:tblGrid>
      <w:tr w:rsidR="007025A6">
        <w:trPr>
          <w:trHeight w:val="1453"/>
        </w:trPr>
        <w:tc>
          <w:tcPr>
            <w:tcW w:w="9944" w:type="dxa"/>
          </w:tcPr>
          <w:p w:rsidR="007025A6" w:rsidRPr="006A6E37" w:rsidRDefault="007025A6" w:rsidP="006A6E37">
            <w:pPr>
              <w:pStyle w:val="TableParagraph"/>
              <w:spacing w:line="715" w:lineRule="exact"/>
              <w:ind w:left="200"/>
              <w:jc w:val="center"/>
              <w:rPr>
                <w:rFonts w:ascii="Arial" w:hAnsi="Arial"/>
                <w:b/>
                <w:sz w:val="56"/>
                <w:szCs w:val="56"/>
              </w:rPr>
            </w:pPr>
            <w:r w:rsidRPr="006A6E37">
              <w:rPr>
                <w:rFonts w:ascii="Arial" w:hAnsi="Arial"/>
                <w:b/>
                <w:sz w:val="56"/>
                <w:szCs w:val="56"/>
              </w:rPr>
              <w:t>АКТИВНЫЙ ИНФРАКРАСНЫЙ</w:t>
            </w:r>
          </w:p>
          <w:p w:rsidR="007025A6" w:rsidRPr="006A6E37" w:rsidRDefault="007025A6" w:rsidP="006A6E37">
            <w:pPr>
              <w:pStyle w:val="TableParagraph"/>
              <w:tabs>
                <w:tab w:val="left" w:pos="3167"/>
              </w:tabs>
              <w:spacing w:line="719" w:lineRule="exact"/>
              <w:ind w:left="200"/>
              <w:jc w:val="center"/>
              <w:rPr>
                <w:rFonts w:ascii="Arial" w:hAnsi="Arial"/>
                <w:b/>
                <w:sz w:val="64"/>
              </w:rPr>
            </w:pPr>
            <w:r w:rsidRPr="006A6E37">
              <w:rPr>
                <w:rFonts w:ascii="Arial" w:hAnsi="Arial"/>
                <w:b/>
                <w:sz w:val="56"/>
                <w:szCs w:val="56"/>
              </w:rPr>
              <w:t>ДАТЧИК</w:t>
            </w:r>
            <w:r w:rsidRPr="006A6E37">
              <w:rPr>
                <w:rFonts w:ascii="Arial" w:hAnsi="Arial"/>
                <w:b/>
                <w:sz w:val="56"/>
                <w:szCs w:val="56"/>
              </w:rPr>
              <w:tab/>
              <w:t>TRX-3B-150M/250M</w:t>
            </w:r>
          </w:p>
        </w:tc>
      </w:tr>
      <w:tr w:rsidR="007025A6">
        <w:trPr>
          <w:trHeight w:val="250"/>
        </w:trPr>
        <w:tc>
          <w:tcPr>
            <w:tcW w:w="9944" w:type="dxa"/>
          </w:tcPr>
          <w:p w:rsidR="007025A6" w:rsidRDefault="007025A6">
            <w:pPr>
              <w:pStyle w:val="TableParagraph"/>
              <w:spacing w:line="230" w:lineRule="exact"/>
              <w:ind w:left="200"/>
              <w:rPr>
                <w:rFonts w:ascii="Arial" w:hAnsi="Arial"/>
              </w:rPr>
            </w:pPr>
            <w:r>
              <w:rPr>
                <w:rFonts w:ascii="Arial" w:hAnsi="Arial"/>
                <w:color w:val="7E7E7E"/>
              </w:rPr>
              <w:t>Инструкция по установке</w:t>
            </w:r>
          </w:p>
        </w:tc>
      </w:tr>
    </w:tbl>
    <w:p w:rsidR="007025A6" w:rsidRDefault="007025A6">
      <w:pPr>
        <w:spacing w:line="230" w:lineRule="exact"/>
        <w:rPr>
          <w:rFonts w:ascii="Arial" w:hAnsi="Arial"/>
        </w:rPr>
        <w:sectPr w:rsidR="007025A6">
          <w:type w:val="continuous"/>
          <w:pgSz w:w="11910" w:h="16840"/>
          <w:pgMar w:top="0" w:right="680" w:bottom="280" w:left="0" w:header="720" w:footer="720" w:gutter="0"/>
          <w:cols w:space="720"/>
        </w:sectPr>
      </w:pPr>
    </w:p>
    <w:p w:rsidR="007025A6" w:rsidRDefault="007025A6">
      <w:pPr>
        <w:pStyle w:val="Heading1"/>
      </w:pPr>
      <w:bookmarkStart w:id="0" w:name="Содержание"/>
      <w:bookmarkStart w:id="1" w:name="_bookmark0"/>
      <w:bookmarkEnd w:id="0"/>
      <w:bookmarkEnd w:id="1"/>
      <w:r>
        <w:t>Содержание</w:t>
      </w:r>
    </w:p>
    <w:p w:rsidR="007025A6" w:rsidRDefault="007025A6">
      <w:pPr>
        <w:pStyle w:val="TOC1"/>
        <w:tabs>
          <w:tab w:val="right" w:leader="dot" w:pos="10905"/>
        </w:tabs>
        <w:spacing w:before="118"/>
      </w:pPr>
      <w:r>
        <w:fldChar w:fldCharType="begin"/>
      </w:r>
      <w:r>
        <w:instrText xml:space="preserve">TOC \o "1-2" \h \z \u </w:instrText>
      </w:r>
      <w:r>
        <w:fldChar w:fldCharType="separate"/>
      </w:r>
      <w:hyperlink w:anchor="_bookmark0" w:history="1">
        <w:r>
          <w:t>СОДЕРЖАНИЕ</w:t>
        </w:r>
        <w:r>
          <w:tab/>
          <w:t>2</w:t>
        </w:r>
      </w:hyperlink>
    </w:p>
    <w:p w:rsidR="007025A6" w:rsidRDefault="007025A6">
      <w:pPr>
        <w:pStyle w:val="TOC1"/>
        <w:tabs>
          <w:tab w:val="right" w:leader="dot" w:pos="10905"/>
        </w:tabs>
      </w:pPr>
      <w:hyperlink w:anchor="_bookmark1" w:history="1">
        <w:r>
          <w:t>МЕРЫ</w:t>
        </w:r>
        <w:r>
          <w:rPr>
            <w:spacing w:val="-2"/>
          </w:rPr>
          <w:t xml:space="preserve"> </w:t>
        </w:r>
        <w:r>
          <w:t>ПРЕДОСТОРОЖНОСТИ</w:t>
        </w:r>
        <w:r>
          <w:tab/>
          <w:t>3</w:t>
        </w:r>
      </w:hyperlink>
    </w:p>
    <w:p w:rsidR="007025A6" w:rsidRDefault="007025A6">
      <w:pPr>
        <w:pStyle w:val="TOC1"/>
        <w:tabs>
          <w:tab w:val="right" w:leader="dot" w:pos="10905"/>
        </w:tabs>
        <w:spacing w:before="157"/>
      </w:pPr>
      <w:hyperlink w:anchor="_bookmark2" w:history="1">
        <w:r>
          <w:t>ОБЩЕЕ</w:t>
        </w:r>
        <w:r>
          <w:rPr>
            <w:spacing w:val="-2"/>
          </w:rPr>
          <w:t xml:space="preserve"> </w:t>
        </w:r>
        <w:r>
          <w:t>ОПИСАНИЕ</w:t>
        </w:r>
        <w:r>
          <w:tab/>
          <w:t>3</w:t>
        </w:r>
      </w:hyperlink>
    </w:p>
    <w:p w:rsidR="007025A6" w:rsidRDefault="007025A6">
      <w:pPr>
        <w:pStyle w:val="TOC1"/>
        <w:tabs>
          <w:tab w:val="right" w:leader="dot" w:pos="10905"/>
        </w:tabs>
      </w:pPr>
      <w:hyperlink w:anchor="_bookmark3" w:history="1">
        <w:r>
          <w:t>ФУНКЦИОНАЛЬНЫЕ</w:t>
        </w:r>
        <w:r>
          <w:rPr>
            <w:spacing w:val="-2"/>
          </w:rPr>
          <w:t xml:space="preserve"> </w:t>
        </w:r>
        <w:r>
          <w:t>ПАРАМЕТРЫ</w:t>
        </w:r>
        <w:r>
          <w:tab/>
          <w:t>4</w:t>
        </w:r>
      </w:hyperlink>
    </w:p>
    <w:p w:rsidR="007025A6" w:rsidRDefault="007025A6">
      <w:pPr>
        <w:pStyle w:val="TOC1"/>
        <w:tabs>
          <w:tab w:val="right" w:leader="dot" w:pos="10905"/>
        </w:tabs>
      </w:pPr>
      <w:hyperlink w:anchor="_bookmark4" w:history="1">
        <w:r>
          <w:t>ТЕХНИЧЕСКИЕ ХАРАКТЕРИСТИКИ</w:t>
        </w:r>
        <w:r>
          <w:tab/>
          <w:t>4</w:t>
        </w:r>
      </w:hyperlink>
    </w:p>
    <w:p w:rsidR="007025A6" w:rsidRDefault="007025A6">
      <w:pPr>
        <w:pStyle w:val="TOC1"/>
        <w:tabs>
          <w:tab w:val="right" w:leader="dot" w:pos="10905"/>
        </w:tabs>
      </w:pPr>
      <w:hyperlink w:anchor="_bookmark5" w:history="1">
        <w:r>
          <w:t>ГАБАРИТНЫЕ</w:t>
        </w:r>
        <w:r>
          <w:rPr>
            <w:spacing w:val="-1"/>
          </w:rPr>
          <w:t xml:space="preserve"> </w:t>
        </w:r>
        <w:r>
          <w:t>РАЗМЕРЫ</w:t>
        </w:r>
        <w:r>
          <w:tab/>
          <w:t>4</w:t>
        </w:r>
      </w:hyperlink>
    </w:p>
    <w:p w:rsidR="007025A6" w:rsidRDefault="007025A6">
      <w:pPr>
        <w:pStyle w:val="TOC1"/>
        <w:tabs>
          <w:tab w:val="right" w:leader="dot" w:pos="10905"/>
        </w:tabs>
      </w:pPr>
      <w:hyperlink w:anchor="_bookmark6" w:history="1">
        <w:r>
          <w:t>УСТАНОВКА</w:t>
        </w:r>
        <w:r>
          <w:tab/>
          <w:t>5</w:t>
        </w:r>
      </w:hyperlink>
    </w:p>
    <w:p w:rsidR="007025A6" w:rsidRDefault="007025A6">
      <w:pPr>
        <w:pStyle w:val="TOC2"/>
        <w:tabs>
          <w:tab w:val="right" w:leader="dot" w:pos="10905"/>
        </w:tabs>
        <w:spacing w:before="159"/>
        <w:rPr>
          <w:sz w:val="20"/>
        </w:rPr>
      </w:pPr>
      <w:hyperlink w:anchor="_bookmark7" w:history="1">
        <w:r>
          <w:rPr>
            <w:sz w:val="20"/>
          </w:rPr>
          <w:t>У</w:t>
        </w:r>
        <w:r>
          <w:t>СТАНОВКА НА</w:t>
        </w:r>
        <w:r>
          <w:rPr>
            <w:spacing w:val="1"/>
          </w:rPr>
          <w:t xml:space="preserve"> </w:t>
        </w:r>
        <w:r>
          <w:t>СТЕНУ</w:t>
        </w:r>
        <w:r>
          <w:tab/>
        </w:r>
        <w:r>
          <w:rPr>
            <w:sz w:val="20"/>
          </w:rPr>
          <w:t>5</w:t>
        </w:r>
      </w:hyperlink>
    </w:p>
    <w:p w:rsidR="007025A6" w:rsidRDefault="007025A6">
      <w:pPr>
        <w:pStyle w:val="TOC2"/>
        <w:tabs>
          <w:tab w:val="right" w:leader="dot" w:pos="10905"/>
        </w:tabs>
        <w:rPr>
          <w:sz w:val="20"/>
        </w:rPr>
      </w:pPr>
      <w:hyperlink w:anchor="_bookmark8" w:history="1">
        <w:r>
          <w:rPr>
            <w:sz w:val="20"/>
          </w:rPr>
          <w:t>У</w:t>
        </w:r>
        <w:r>
          <w:t>СТАНОВКА НА</w:t>
        </w:r>
        <w:r>
          <w:rPr>
            <w:spacing w:val="-1"/>
          </w:rPr>
          <w:t xml:space="preserve"> </w:t>
        </w:r>
        <w:r>
          <w:t>ТРУБУ</w:t>
        </w:r>
        <w:r>
          <w:tab/>
        </w:r>
        <w:r>
          <w:rPr>
            <w:sz w:val="20"/>
          </w:rPr>
          <w:t>5</w:t>
        </w:r>
      </w:hyperlink>
    </w:p>
    <w:p w:rsidR="007025A6" w:rsidRDefault="007025A6">
      <w:pPr>
        <w:pStyle w:val="TOC2"/>
        <w:tabs>
          <w:tab w:val="right" w:leader="dot" w:pos="10905"/>
        </w:tabs>
        <w:rPr>
          <w:sz w:val="20"/>
        </w:rPr>
      </w:pPr>
      <w:hyperlink w:anchor="_bookmark9" w:history="1">
        <w:r>
          <w:rPr>
            <w:sz w:val="20"/>
          </w:rPr>
          <w:t>Р</w:t>
        </w:r>
        <w:r>
          <w:t>ЕКОМЕНДАЦИИ</w:t>
        </w:r>
        <w:r>
          <w:rPr>
            <w:spacing w:val="-4"/>
          </w:rPr>
          <w:t xml:space="preserve"> </w:t>
        </w:r>
        <w:r>
          <w:t>ПО</w:t>
        </w:r>
        <w:r>
          <w:rPr>
            <w:spacing w:val="-2"/>
          </w:rPr>
          <w:t xml:space="preserve"> </w:t>
        </w:r>
        <w:r>
          <w:t>УСТАНОВКЕ</w:t>
        </w:r>
        <w:r>
          <w:tab/>
        </w:r>
        <w:r>
          <w:rPr>
            <w:sz w:val="20"/>
          </w:rPr>
          <w:t>6</w:t>
        </w:r>
      </w:hyperlink>
    </w:p>
    <w:p w:rsidR="007025A6" w:rsidRDefault="007025A6">
      <w:pPr>
        <w:pStyle w:val="TOC1"/>
        <w:tabs>
          <w:tab w:val="right" w:leader="dot" w:pos="10905"/>
        </w:tabs>
        <w:spacing w:before="151"/>
      </w:pPr>
      <w:hyperlink w:anchor="_bookmark10" w:history="1">
        <w:r>
          <w:t>ПОДКЛЮЧЕНИЕ</w:t>
        </w:r>
        <w:r>
          <w:tab/>
          <w:t>6</w:t>
        </w:r>
      </w:hyperlink>
    </w:p>
    <w:p w:rsidR="007025A6" w:rsidRDefault="007025A6">
      <w:pPr>
        <w:pStyle w:val="TOC2"/>
        <w:tabs>
          <w:tab w:val="right" w:leader="dot" w:pos="10905"/>
        </w:tabs>
        <w:spacing w:before="157"/>
        <w:rPr>
          <w:sz w:val="20"/>
        </w:rPr>
      </w:pPr>
      <w:hyperlink w:anchor="_bookmark11" w:history="1">
        <w:r>
          <w:rPr>
            <w:sz w:val="20"/>
          </w:rPr>
          <w:t>Т</w:t>
        </w:r>
        <w:r>
          <w:t>РЕБОВАНИЯ</w:t>
        </w:r>
        <w:r>
          <w:rPr>
            <w:spacing w:val="-2"/>
          </w:rPr>
          <w:t xml:space="preserve"> </w:t>
        </w:r>
        <w:r>
          <w:t>К</w:t>
        </w:r>
        <w:r>
          <w:rPr>
            <w:spacing w:val="-2"/>
          </w:rPr>
          <w:t xml:space="preserve"> </w:t>
        </w:r>
        <w:r>
          <w:t>КАБЕЛЮ</w:t>
        </w:r>
        <w:r>
          <w:tab/>
        </w:r>
        <w:r>
          <w:rPr>
            <w:sz w:val="20"/>
          </w:rPr>
          <w:t>6</w:t>
        </w:r>
      </w:hyperlink>
    </w:p>
    <w:p w:rsidR="007025A6" w:rsidRDefault="007025A6">
      <w:pPr>
        <w:pStyle w:val="TOC2"/>
        <w:tabs>
          <w:tab w:val="right" w:leader="dot" w:pos="10905"/>
        </w:tabs>
        <w:spacing w:before="37"/>
        <w:rPr>
          <w:sz w:val="20"/>
        </w:rPr>
      </w:pPr>
      <w:hyperlink w:anchor="_bookmark12" w:history="1">
        <w:r>
          <w:rPr>
            <w:sz w:val="20"/>
          </w:rPr>
          <w:t>Н</w:t>
        </w:r>
        <w:r>
          <w:t>АЗНАЧЕНИЕ</w:t>
        </w:r>
        <w:r>
          <w:rPr>
            <w:spacing w:val="-2"/>
          </w:rPr>
          <w:t xml:space="preserve"> </w:t>
        </w:r>
        <w:r>
          <w:t>КОНТАКТОВ</w:t>
        </w:r>
        <w:r>
          <w:tab/>
        </w:r>
        <w:r>
          <w:rPr>
            <w:sz w:val="20"/>
          </w:rPr>
          <w:t>7</w:t>
        </w:r>
      </w:hyperlink>
    </w:p>
    <w:p w:rsidR="007025A6" w:rsidRDefault="007025A6">
      <w:pPr>
        <w:pStyle w:val="TOC2"/>
        <w:tabs>
          <w:tab w:val="right" w:leader="dot" w:pos="10905"/>
        </w:tabs>
        <w:rPr>
          <w:sz w:val="20"/>
        </w:rPr>
      </w:pPr>
      <w:hyperlink w:anchor="_bookmark13" w:history="1">
        <w:r>
          <w:rPr>
            <w:sz w:val="20"/>
          </w:rPr>
          <w:t>О</w:t>
        </w:r>
        <w:r>
          <w:t>БЩАЯ</w:t>
        </w:r>
        <w:r>
          <w:rPr>
            <w:spacing w:val="-4"/>
          </w:rPr>
          <w:t xml:space="preserve"> </w:t>
        </w:r>
        <w:r>
          <w:t>СХЕМА</w:t>
        </w:r>
        <w:r>
          <w:rPr>
            <w:spacing w:val="1"/>
          </w:rPr>
          <w:t xml:space="preserve"> </w:t>
        </w:r>
        <w:r>
          <w:t>ПОДКЛЮЧЕНИЯ</w:t>
        </w:r>
        <w:r>
          <w:tab/>
        </w:r>
        <w:r>
          <w:rPr>
            <w:sz w:val="20"/>
          </w:rPr>
          <w:t>7</w:t>
        </w:r>
      </w:hyperlink>
    </w:p>
    <w:p w:rsidR="007025A6" w:rsidRDefault="007025A6">
      <w:pPr>
        <w:pStyle w:val="TOC1"/>
        <w:tabs>
          <w:tab w:val="right" w:leader="dot" w:pos="10905"/>
        </w:tabs>
        <w:spacing w:before="151"/>
      </w:pPr>
      <w:hyperlink w:anchor="_bookmark14" w:history="1">
        <w:r>
          <w:t>НАСТРОЙКА</w:t>
        </w:r>
        <w:r>
          <w:tab/>
          <w:t>8</w:t>
        </w:r>
      </w:hyperlink>
    </w:p>
    <w:p w:rsidR="007025A6" w:rsidRDefault="007025A6">
      <w:pPr>
        <w:pStyle w:val="TOC2"/>
        <w:tabs>
          <w:tab w:val="right" w:leader="dot" w:pos="10905"/>
        </w:tabs>
        <w:spacing w:before="157"/>
        <w:rPr>
          <w:sz w:val="20"/>
        </w:rPr>
      </w:pPr>
      <w:hyperlink w:anchor="_bookmark15" w:history="1">
        <w:r>
          <w:rPr>
            <w:sz w:val="20"/>
          </w:rPr>
          <w:t>П</w:t>
        </w:r>
        <w:r>
          <w:t>РОГРАММИРОВАНИЕ С</w:t>
        </w:r>
        <w:r>
          <w:rPr>
            <w:spacing w:val="-3"/>
          </w:rPr>
          <w:t xml:space="preserve"> </w:t>
        </w:r>
        <w:r>
          <w:t>ПОМОЩЬЮ</w:t>
        </w:r>
        <w:r>
          <w:rPr>
            <w:spacing w:val="2"/>
          </w:rPr>
          <w:t xml:space="preserve"> </w:t>
        </w:r>
        <w:r>
          <w:rPr>
            <w:sz w:val="20"/>
          </w:rPr>
          <w:t>DIP-</w:t>
        </w:r>
        <w:r>
          <w:t>ПЕРЕКЛЮЧАТЕЛЕЙ</w:t>
        </w:r>
        <w:r>
          <w:tab/>
        </w:r>
        <w:r>
          <w:rPr>
            <w:sz w:val="20"/>
          </w:rPr>
          <w:t>8</w:t>
        </w:r>
      </w:hyperlink>
    </w:p>
    <w:p w:rsidR="007025A6" w:rsidRDefault="007025A6">
      <w:pPr>
        <w:pStyle w:val="TOC2"/>
        <w:tabs>
          <w:tab w:val="right" w:leader="dot" w:pos="10905"/>
        </w:tabs>
        <w:rPr>
          <w:sz w:val="20"/>
        </w:rPr>
      </w:pPr>
      <w:hyperlink w:anchor="_bookmark16" w:history="1">
        <w:r>
          <w:rPr>
            <w:sz w:val="20"/>
          </w:rPr>
          <w:t>Ю</w:t>
        </w:r>
        <w:r>
          <w:t>СТИРОВКА</w:t>
        </w:r>
        <w:r>
          <w:tab/>
        </w:r>
        <w:r>
          <w:rPr>
            <w:sz w:val="20"/>
          </w:rPr>
          <w:t>8</w:t>
        </w:r>
      </w:hyperlink>
    </w:p>
    <w:p w:rsidR="007025A6" w:rsidRDefault="007025A6">
      <w:pPr>
        <w:pStyle w:val="TOC1"/>
        <w:tabs>
          <w:tab w:val="right" w:leader="dot" w:pos="10905"/>
        </w:tabs>
      </w:pPr>
      <w:hyperlink w:anchor="_bookmark17" w:history="1">
        <w:r>
          <w:t>ТЕСТИРОВАНИЕ</w:t>
        </w:r>
        <w:r>
          <w:tab/>
          <w:t>9</w:t>
        </w:r>
      </w:hyperlink>
    </w:p>
    <w:p w:rsidR="007025A6" w:rsidRDefault="007025A6">
      <w:pPr>
        <w:pStyle w:val="TOC1"/>
        <w:tabs>
          <w:tab w:val="right" w:leader="dot" w:pos="10905"/>
        </w:tabs>
      </w:pPr>
      <w:hyperlink w:anchor="_bookmark18" w:history="1">
        <w:r>
          <w:t>ПОИСК И</w:t>
        </w:r>
        <w:r>
          <w:rPr>
            <w:spacing w:val="-1"/>
          </w:rPr>
          <w:t xml:space="preserve"> </w:t>
        </w:r>
        <w:r>
          <w:t>УСТРАНЕНИЕ</w:t>
        </w:r>
        <w:r>
          <w:rPr>
            <w:spacing w:val="1"/>
          </w:rPr>
          <w:t xml:space="preserve"> </w:t>
        </w:r>
        <w:r>
          <w:t>НЕИСПРАВНОСТЕЙ</w:t>
        </w:r>
        <w:r>
          <w:tab/>
          <w:t>9</w:t>
        </w:r>
      </w:hyperlink>
    </w:p>
    <w:p w:rsidR="007025A6" w:rsidRDefault="007025A6">
      <w:r>
        <w:fldChar w:fldCharType="end"/>
      </w:r>
    </w:p>
    <w:p w:rsidR="007025A6" w:rsidRDefault="007025A6">
      <w:pPr>
        <w:sectPr w:rsidR="007025A6">
          <w:headerReference w:type="default" r:id="rId9"/>
          <w:footerReference w:type="default" r:id="rId10"/>
          <w:pgSz w:w="11910" w:h="16840"/>
          <w:pgMar w:top="1160" w:right="680" w:bottom="980" w:left="0" w:header="569" w:footer="794" w:gutter="0"/>
          <w:pgNumType w:start="2"/>
          <w:cols w:space="720"/>
        </w:sectPr>
      </w:pPr>
    </w:p>
    <w:p w:rsidR="007025A6" w:rsidRDefault="007025A6">
      <w:pPr>
        <w:pStyle w:val="Heading1"/>
      </w:pPr>
      <w:bookmarkStart w:id="2" w:name="Меры_предосторожности"/>
      <w:bookmarkStart w:id="3" w:name="_bookmark1"/>
      <w:bookmarkEnd w:id="2"/>
      <w:bookmarkEnd w:id="3"/>
      <w:r>
        <w:t>Меры предосторожности</w:t>
      </w:r>
    </w:p>
    <w:p w:rsidR="007025A6" w:rsidRDefault="007025A6">
      <w:pPr>
        <w:pStyle w:val="BodyText"/>
        <w:spacing w:before="118"/>
        <w:ind w:left="1132" w:right="308"/>
        <w:jc w:val="both"/>
      </w:pPr>
      <w:r>
        <w:t>Данное руководство содержит важную информацию, поэтому настоятельно рекомендуется внимательно прочитать его перед использованием устройства. При несоблюдении рекомендаций данного руководства установка устройств может быть выполнена неправильно, что может повлечь выход их из строя и соответственно к дополнительным затратам на ремонт.</w:t>
      </w:r>
    </w:p>
    <w:p w:rsidR="007025A6" w:rsidRDefault="007025A6">
      <w:pPr>
        <w:pStyle w:val="ListParagraph"/>
        <w:numPr>
          <w:ilvl w:val="0"/>
          <w:numId w:val="11"/>
        </w:numPr>
        <w:tabs>
          <w:tab w:val="left" w:pos="1847"/>
        </w:tabs>
        <w:spacing w:before="121"/>
        <w:ind w:right="307"/>
        <w:jc w:val="both"/>
      </w:pPr>
      <w:r>
        <w:t xml:space="preserve">Не следует использовать устройство для целей отличных от обнаружения перемещения объектов, таких как люди или автомобили. Не следует их использовать </w:t>
      </w:r>
      <w:r>
        <w:rPr>
          <w:spacing w:val="2"/>
        </w:rPr>
        <w:t xml:space="preserve">для </w:t>
      </w:r>
      <w:r>
        <w:t>активации устройств, таких как автоматические ставни и т.д., поскольку это может привести к несчастным случаям.</w:t>
      </w:r>
    </w:p>
    <w:p w:rsidR="007025A6" w:rsidRDefault="007025A6">
      <w:pPr>
        <w:pStyle w:val="ListParagraph"/>
        <w:numPr>
          <w:ilvl w:val="0"/>
          <w:numId w:val="11"/>
        </w:numPr>
        <w:tabs>
          <w:tab w:val="left" w:pos="1847"/>
        </w:tabs>
        <w:spacing w:before="119"/>
        <w:ind w:right="311"/>
        <w:jc w:val="both"/>
      </w:pPr>
      <w:r>
        <w:t>Не прикасайтесь к внутренним частям устройства или клеммам подключения влажными руками, поскольку это может привести к поражению электрическим</w:t>
      </w:r>
      <w:r>
        <w:rPr>
          <w:spacing w:val="-8"/>
        </w:rPr>
        <w:t xml:space="preserve"> </w:t>
      </w:r>
      <w:r>
        <w:t>током.</w:t>
      </w:r>
    </w:p>
    <w:p w:rsidR="007025A6" w:rsidRDefault="007025A6">
      <w:pPr>
        <w:pStyle w:val="ListParagraph"/>
        <w:numPr>
          <w:ilvl w:val="0"/>
          <w:numId w:val="11"/>
        </w:numPr>
        <w:tabs>
          <w:tab w:val="left" w:pos="1847"/>
        </w:tabs>
        <w:spacing w:before="120"/>
        <w:ind w:right="311"/>
        <w:jc w:val="both"/>
      </w:pPr>
      <w:r>
        <w:t>Не пытайтесь самостоятельно разбирать или отремонтировать устройство, поскольку это может привести к пожару или выходу устройства из</w:t>
      </w:r>
      <w:r>
        <w:rPr>
          <w:spacing w:val="-6"/>
        </w:rPr>
        <w:t xml:space="preserve"> </w:t>
      </w:r>
      <w:r>
        <w:t>строя.</w:t>
      </w:r>
    </w:p>
    <w:p w:rsidR="007025A6" w:rsidRDefault="007025A6">
      <w:pPr>
        <w:pStyle w:val="ListParagraph"/>
        <w:numPr>
          <w:ilvl w:val="0"/>
          <w:numId w:val="11"/>
        </w:numPr>
        <w:tabs>
          <w:tab w:val="left" w:pos="1847"/>
        </w:tabs>
        <w:spacing w:before="121"/>
        <w:ind w:right="312"/>
        <w:jc w:val="both"/>
      </w:pPr>
      <w:r>
        <w:t>Не превышайте рекомендованное напряжение питания, поскольку это может привести к выходу устройства из</w:t>
      </w:r>
      <w:r>
        <w:rPr>
          <w:spacing w:val="-2"/>
        </w:rPr>
        <w:t xml:space="preserve"> </w:t>
      </w:r>
      <w:r>
        <w:t>строя.</w:t>
      </w:r>
    </w:p>
    <w:p w:rsidR="007025A6" w:rsidRDefault="007025A6">
      <w:pPr>
        <w:pStyle w:val="ListParagraph"/>
        <w:numPr>
          <w:ilvl w:val="0"/>
          <w:numId w:val="11"/>
        </w:numPr>
        <w:tabs>
          <w:tab w:val="left" w:pos="1847"/>
        </w:tabs>
        <w:spacing w:before="121"/>
        <w:ind w:right="307"/>
        <w:jc w:val="both"/>
      </w:pPr>
      <w:r>
        <w:t>Не следует допускать попадания струй воды на устройство при поливе из какой-либо емкости или шланга, поскольку это может привести к попаданию воды внутрь и выходу устройства из строя.</w:t>
      </w:r>
    </w:p>
    <w:p w:rsidR="007025A6" w:rsidRDefault="007025A6">
      <w:pPr>
        <w:pStyle w:val="ListParagraph"/>
        <w:numPr>
          <w:ilvl w:val="0"/>
          <w:numId w:val="11"/>
        </w:numPr>
        <w:tabs>
          <w:tab w:val="left" w:pos="1847"/>
        </w:tabs>
        <w:spacing w:before="118"/>
        <w:ind w:right="308"/>
        <w:jc w:val="both"/>
      </w:pPr>
      <w:r>
        <w:t>Периодически следует осуществлять чистку и внешний осмотр устройства для безопасной эксплуатации. Если обнаружены какие-либо проблемы, то устройство не следует эксплуатировать, для ремонта обратитесь к профессиональным</w:t>
      </w:r>
      <w:r>
        <w:rPr>
          <w:spacing w:val="-14"/>
        </w:rPr>
        <w:t xml:space="preserve"> </w:t>
      </w:r>
      <w:r>
        <w:t>инженерам.</w:t>
      </w:r>
    </w:p>
    <w:p w:rsidR="007025A6" w:rsidRDefault="007025A6">
      <w:pPr>
        <w:pStyle w:val="BodyText"/>
        <w:spacing w:before="10"/>
        <w:rPr>
          <w:sz w:val="19"/>
        </w:rPr>
      </w:pPr>
    </w:p>
    <w:p w:rsidR="007025A6" w:rsidRDefault="007025A6">
      <w:pPr>
        <w:pStyle w:val="Heading1"/>
        <w:spacing w:before="0"/>
      </w:pPr>
      <w:bookmarkStart w:id="4" w:name="Общее_описание"/>
      <w:bookmarkStart w:id="5" w:name="_bookmark2"/>
      <w:bookmarkEnd w:id="4"/>
      <w:bookmarkEnd w:id="5"/>
      <w:r>
        <w:t>Общее описание</w:t>
      </w:r>
    </w:p>
    <w:p w:rsidR="007025A6" w:rsidRDefault="007025A6">
      <w:pPr>
        <w:pStyle w:val="BodyText"/>
        <w:spacing w:before="122" w:line="237" w:lineRule="auto"/>
        <w:ind w:left="1132" w:right="313"/>
      </w:pPr>
      <w:r>
        <w:t xml:space="preserve">Активные уличные инфракрасные датчики </w:t>
      </w:r>
      <w:r>
        <w:rPr>
          <w:lang w:val="en-US"/>
        </w:rPr>
        <w:t>TRX</w:t>
      </w:r>
      <w:r w:rsidRPr="006A6E37">
        <w:t>-3</w:t>
      </w:r>
      <w:r>
        <w:rPr>
          <w:lang w:val="en-US"/>
        </w:rPr>
        <w:t>B</w:t>
      </w:r>
      <w:r w:rsidRPr="006A6E37">
        <w:t>-150</w:t>
      </w:r>
      <w:r>
        <w:rPr>
          <w:lang w:val="en-US"/>
        </w:rPr>
        <w:t>M</w:t>
      </w:r>
      <w:r w:rsidRPr="006A6E37">
        <w:t>/250</w:t>
      </w:r>
      <w:r>
        <w:rPr>
          <w:lang w:val="en-US"/>
        </w:rPr>
        <w:t>M</w:t>
      </w:r>
      <w:r>
        <w:t xml:space="preserve"> предназначены для обнаружения пересечения ИК барьера, создаваемого между передатчиком и приемником.</w:t>
      </w:r>
    </w:p>
    <w:p w:rsidR="007025A6" w:rsidRDefault="007025A6">
      <w:pPr>
        <w:pStyle w:val="BodyText"/>
        <w:spacing w:before="122" w:line="237" w:lineRule="auto"/>
        <w:ind w:left="1132" w:right="313"/>
      </w:pPr>
    </w:p>
    <w:p w:rsidR="007025A6" w:rsidRDefault="007025A6">
      <w:pPr>
        <w:pStyle w:val="BodyText"/>
        <w:spacing w:before="122" w:line="237" w:lineRule="auto"/>
        <w:ind w:left="1132" w:right="313"/>
      </w:pPr>
    </w:p>
    <w:p w:rsidR="007025A6" w:rsidRDefault="007025A6">
      <w:pPr>
        <w:pStyle w:val="BodyText"/>
        <w:spacing w:before="122" w:line="237" w:lineRule="auto"/>
        <w:ind w:left="1132" w:right="313"/>
      </w:pPr>
    </w:p>
    <w:p w:rsidR="007025A6" w:rsidRDefault="007025A6">
      <w:pPr>
        <w:pStyle w:val="BodyText"/>
        <w:spacing w:before="2"/>
        <w:rPr>
          <w:sz w:val="9"/>
        </w:rPr>
      </w:pPr>
      <w:r>
        <w:rPr>
          <w:noProof/>
          <w:lang w:val="en-US" w:eastAsia="en-US"/>
        </w:rPr>
        <w:pict>
          <v:shape id="image5.jpeg" o:spid="_x0000_s1031" type="#_x0000_t75" style="position:absolute;margin-left:60.2pt;margin-top:7.6pt;width:478.45pt;height:190.75pt;z-index:251644928;visibility:visible;mso-wrap-distance-left:0;mso-wrap-distance-right:0;mso-position-horizontal-relative:page">
            <v:imagedata r:id="rId11" o:title=""/>
            <w10:wrap type="topAndBottom" anchorx="page"/>
          </v:shape>
        </w:pict>
      </w:r>
    </w:p>
    <w:p w:rsidR="007025A6" w:rsidRDefault="007025A6">
      <w:pPr>
        <w:rPr>
          <w:sz w:val="9"/>
        </w:rPr>
        <w:sectPr w:rsidR="007025A6">
          <w:pgSz w:w="11910" w:h="16840"/>
          <w:pgMar w:top="1160" w:right="680" w:bottom="980" w:left="0" w:header="569" w:footer="794" w:gutter="0"/>
          <w:cols w:space="720"/>
        </w:sectPr>
      </w:pPr>
    </w:p>
    <w:p w:rsidR="007025A6" w:rsidRDefault="007025A6">
      <w:pPr>
        <w:pStyle w:val="Heading1"/>
      </w:pPr>
      <w:bookmarkStart w:id="6" w:name="Функциональные_параметры"/>
      <w:bookmarkStart w:id="7" w:name="_bookmark3"/>
      <w:bookmarkEnd w:id="6"/>
      <w:bookmarkEnd w:id="7"/>
      <w:r>
        <w:t>Функциональные параметры</w:t>
      </w:r>
    </w:p>
    <w:p w:rsidR="007025A6" w:rsidRDefault="007025A6">
      <w:pPr>
        <w:pStyle w:val="ListParagraph"/>
        <w:numPr>
          <w:ilvl w:val="0"/>
          <w:numId w:val="10"/>
        </w:numPr>
        <w:tabs>
          <w:tab w:val="left" w:pos="1854"/>
        </w:tabs>
        <w:spacing w:before="118"/>
      </w:pPr>
      <w:r>
        <w:t>Программируемое время прерывания</w:t>
      </w:r>
      <w:r>
        <w:rPr>
          <w:spacing w:val="-2"/>
        </w:rPr>
        <w:t xml:space="preserve"> </w:t>
      </w:r>
      <w:r>
        <w:t>луча</w:t>
      </w:r>
    </w:p>
    <w:p w:rsidR="007025A6" w:rsidRDefault="007025A6">
      <w:pPr>
        <w:pStyle w:val="ListParagraph"/>
        <w:numPr>
          <w:ilvl w:val="0"/>
          <w:numId w:val="10"/>
        </w:numPr>
        <w:tabs>
          <w:tab w:val="left" w:pos="1854"/>
        </w:tabs>
        <w:spacing w:before="1"/>
      </w:pPr>
      <w:r>
        <w:t>Возможность выбора частотного</w:t>
      </w:r>
      <w:r>
        <w:rPr>
          <w:spacing w:val="-2"/>
        </w:rPr>
        <w:t xml:space="preserve"> </w:t>
      </w:r>
      <w:r>
        <w:t>канала</w:t>
      </w:r>
    </w:p>
    <w:p w:rsidR="007025A6" w:rsidRDefault="007025A6">
      <w:pPr>
        <w:pStyle w:val="ListParagraph"/>
        <w:numPr>
          <w:ilvl w:val="0"/>
          <w:numId w:val="10"/>
        </w:numPr>
        <w:tabs>
          <w:tab w:val="left" w:pos="1854"/>
        </w:tabs>
        <w:spacing w:before="1" w:line="279" w:lineRule="exact"/>
      </w:pPr>
      <w:r>
        <w:t>Класс защиты</w:t>
      </w:r>
      <w:r>
        <w:rPr>
          <w:spacing w:val="-3"/>
        </w:rPr>
        <w:t xml:space="preserve"> </w:t>
      </w:r>
      <w:r>
        <w:t>IP65</w:t>
      </w:r>
    </w:p>
    <w:p w:rsidR="007025A6" w:rsidRDefault="007025A6">
      <w:pPr>
        <w:pStyle w:val="ListParagraph"/>
        <w:numPr>
          <w:ilvl w:val="0"/>
          <w:numId w:val="10"/>
        </w:numPr>
        <w:tabs>
          <w:tab w:val="left" w:pos="1854"/>
        </w:tabs>
        <w:spacing w:line="279" w:lineRule="exact"/>
      </w:pPr>
      <w:r>
        <w:t>Цифровой дисплей для</w:t>
      </w:r>
      <w:r>
        <w:rPr>
          <w:spacing w:val="-4"/>
        </w:rPr>
        <w:t xml:space="preserve"> </w:t>
      </w:r>
      <w:r>
        <w:t>настройки</w:t>
      </w:r>
    </w:p>
    <w:p w:rsidR="007025A6" w:rsidRDefault="007025A6">
      <w:pPr>
        <w:pStyle w:val="ListParagraph"/>
        <w:numPr>
          <w:ilvl w:val="0"/>
          <w:numId w:val="10"/>
        </w:numPr>
        <w:tabs>
          <w:tab w:val="left" w:pos="1854"/>
        </w:tabs>
      </w:pPr>
      <w:r>
        <w:t>Широкий диапазон напряжения питания 12-24 В</w:t>
      </w:r>
      <w:r>
        <w:rPr>
          <w:spacing w:val="-4"/>
        </w:rPr>
        <w:t xml:space="preserve"> </w:t>
      </w:r>
      <w:r>
        <w:t>(AC/DC)</w:t>
      </w:r>
    </w:p>
    <w:p w:rsidR="007025A6" w:rsidRDefault="007025A6">
      <w:pPr>
        <w:pStyle w:val="ListParagraph"/>
        <w:numPr>
          <w:ilvl w:val="0"/>
          <w:numId w:val="10"/>
        </w:numPr>
        <w:tabs>
          <w:tab w:val="left" w:pos="1854"/>
        </w:tabs>
        <w:spacing w:before="1"/>
      </w:pPr>
      <w:r>
        <w:t>Настенное</w:t>
      </w:r>
      <w:r>
        <w:rPr>
          <w:spacing w:val="-3"/>
        </w:rPr>
        <w:t xml:space="preserve"> </w:t>
      </w:r>
      <w:r>
        <w:t>крепление</w:t>
      </w:r>
    </w:p>
    <w:p w:rsidR="007025A6" w:rsidRDefault="007025A6">
      <w:pPr>
        <w:pStyle w:val="ListParagraph"/>
        <w:numPr>
          <w:ilvl w:val="0"/>
          <w:numId w:val="10"/>
        </w:numPr>
        <w:tabs>
          <w:tab w:val="left" w:pos="1854"/>
        </w:tabs>
      </w:pPr>
      <w:r>
        <w:t>В комплекте U-адаптеры для крепления на</w:t>
      </w:r>
      <w:r>
        <w:rPr>
          <w:spacing w:val="-5"/>
        </w:rPr>
        <w:t xml:space="preserve"> </w:t>
      </w:r>
      <w:r>
        <w:t>трубе</w:t>
      </w:r>
    </w:p>
    <w:p w:rsidR="007025A6" w:rsidRDefault="007025A6">
      <w:pPr>
        <w:pStyle w:val="ListParagraph"/>
        <w:numPr>
          <w:ilvl w:val="0"/>
          <w:numId w:val="10"/>
        </w:numPr>
        <w:tabs>
          <w:tab w:val="left" w:pos="1854"/>
        </w:tabs>
        <w:spacing w:before="1" w:line="279" w:lineRule="exact"/>
      </w:pPr>
      <w:r>
        <w:t>Упрощенное программирование с помощью</w:t>
      </w:r>
      <w:r>
        <w:rPr>
          <w:spacing w:val="-7"/>
        </w:rPr>
        <w:t xml:space="preserve"> </w:t>
      </w:r>
      <w:r>
        <w:t>DIP-переключателей</w:t>
      </w:r>
    </w:p>
    <w:p w:rsidR="007025A6" w:rsidRDefault="007025A6">
      <w:pPr>
        <w:pStyle w:val="ListParagraph"/>
        <w:numPr>
          <w:ilvl w:val="0"/>
          <w:numId w:val="10"/>
        </w:numPr>
        <w:tabs>
          <w:tab w:val="left" w:pos="1854"/>
        </w:tabs>
        <w:spacing w:line="279" w:lineRule="exact"/>
        <w:rPr>
          <w:rFonts w:ascii="Symbol" w:hAnsi="Symbol"/>
        </w:rPr>
      </w:pPr>
      <w:r>
        <w:t>Регулировка по горизонтали ±90</w:t>
      </w:r>
      <w:r>
        <w:rPr>
          <w:rFonts w:ascii="Symbol" w:hAnsi="Symbol"/>
        </w:rPr>
        <w:t></w:t>
      </w:r>
      <w:r>
        <w:rPr>
          <w:rFonts w:ascii="Times New Roman" w:hAnsi="Times New Roman"/>
        </w:rPr>
        <w:t xml:space="preserve"> </w:t>
      </w:r>
      <w:r>
        <w:t>и по вертикали</w:t>
      </w:r>
      <w:r>
        <w:rPr>
          <w:spacing w:val="-9"/>
        </w:rPr>
        <w:t xml:space="preserve"> </w:t>
      </w:r>
      <w:r>
        <w:t>±10</w:t>
      </w:r>
      <w:r>
        <w:rPr>
          <w:rFonts w:ascii="Symbol" w:hAnsi="Symbol"/>
        </w:rPr>
        <w:t></w:t>
      </w:r>
    </w:p>
    <w:p w:rsidR="007025A6" w:rsidRDefault="007025A6">
      <w:pPr>
        <w:pStyle w:val="ListParagraph"/>
        <w:numPr>
          <w:ilvl w:val="0"/>
          <w:numId w:val="10"/>
        </w:numPr>
        <w:tabs>
          <w:tab w:val="left" w:pos="1854"/>
        </w:tabs>
      </w:pPr>
      <w:r>
        <w:t>Цифровая фильтрация и адаптивность к окружающим условиям для исключения ложных</w:t>
      </w:r>
      <w:r>
        <w:rPr>
          <w:spacing w:val="-22"/>
        </w:rPr>
        <w:t xml:space="preserve"> </w:t>
      </w:r>
      <w:r>
        <w:t>тревог</w:t>
      </w:r>
    </w:p>
    <w:p w:rsidR="007025A6" w:rsidRDefault="007025A6">
      <w:pPr>
        <w:pStyle w:val="ListParagraph"/>
        <w:numPr>
          <w:ilvl w:val="0"/>
          <w:numId w:val="10"/>
        </w:numPr>
        <w:tabs>
          <w:tab w:val="left" w:pos="1854"/>
        </w:tabs>
        <w:spacing w:before="1"/>
      </w:pPr>
      <w:r>
        <w:t>Встроенная функция контроля обогревателя, обогреватель приобретается</w:t>
      </w:r>
      <w:r>
        <w:rPr>
          <w:spacing w:val="-11"/>
        </w:rPr>
        <w:t xml:space="preserve"> </w:t>
      </w:r>
      <w:r>
        <w:t>отдельно</w:t>
      </w:r>
    </w:p>
    <w:p w:rsidR="007025A6" w:rsidRDefault="007025A6">
      <w:pPr>
        <w:pStyle w:val="ListParagraph"/>
        <w:numPr>
          <w:ilvl w:val="0"/>
          <w:numId w:val="10"/>
        </w:numPr>
        <w:tabs>
          <w:tab w:val="left" w:pos="1854"/>
        </w:tabs>
      </w:pPr>
      <w:r>
        <w:t>Датчик</w:t>
      </w:r>
      <w:r>
        <w:rPr>
          <w:spacing w:val="-1"/>
        </w:rPr>
        <w:t xml:space="preserve"> </w:t>
      </w:r>
      <w:r>
        <w:t>вскрытия</w:t>
      </w:r>
    </w:p>
    <w:p w:rsidR="007025A6" w:rsidRDefault="007025A6">
      <w:pPr>
        <w:pStyle w:val="Heading1"/>
        <w:spacing w:before="240"/>
      </w:pPr>
      <w:bookmarkStart w:id="8" w:name="Технические_характеристики"/>
      <w:bookmarkStart w:id="9" w:name="_bookmark4"/>
      <w:bookmarkEnd w:id="8"/>
      <w:bookmarkEnd w:id="9"/>
      <w:r>
        <w:t>Технические характеристики</w:t>
      </w:r>
    </w:p>
    <w:p w:rsidR="007025A6" w:rsidRDefault="007025A6">
      <w:pPr>
        <w:pStyle w:val="BodyText"/>
        <w:spacing w:before="1"/>
        <w:rPr>
          <w:b/>
          <w:sz w:val="10"/>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1"/>
        <w:gridCol w:w="6520"/>
      </w:tblGrid>
      <w:tr w:rsidR="007025A6">
        <w:trPr>
          <w:trHeight w:val="244"/>
        </w:trPr>
        <w:tc>
          <w:tcPr>
            <w:tcW w:w="3371" w:type="dxa"/>
          </w:tcPr>
          <w:p w:rsidR="007025A6" w:rsidRDefault="007025A6">
            <w:pPr>
              <w:pStyle w:val="TableParagraph"/>
              <w:spacing w:line="224" w:lineRule="exact"/>
              <w:rPr>
                <w:sz w:val="20"/>
              </w:rPr>
            </w:pPr>
            <w:r>
              <w:rPr>
                <w:sz w:val="20"/>
              </w:rPr>
              <w:t>Модель:</w:t>
            </w:r>
          </w:p>
        </w:tc>
        <w:tc>
          <w:tcPr>
            <w:tcW w:w="6520" w:type="dxa"/>
          </w:tcPr>
          <w:p w:rsidR="007025A6" w:rsidRDefault="007025A6">
            <w:pPr>
              <w:pStyle w:val="TableParagraph"/>
              <w:spacing w:line="224" w:lineRule="exact"/>
              <w:rPr>
                <w:sz w:val="20"/>
              </w:rPr>
            </w:pPr>
            <w:r>
              <w:rPr>
                <w:lang w:val="en-US"/>
              </w:rPr>
              <w:t>TRX</w:t>
            </w:r>
            <w:r w:rsidRPr="006A6E37">
              <w:t>-3</w:t>
            </w:r>
            <w:r>
              <w:rPr>
                <w:lang w:val="en-US"/>
              </w:rPr>
              <w:t>B</w:t>
            </w:r>
            <w:r w:rsidRPr="006A6E37">
              <w:t>-150</w:t>
            </w:r>
            <w:r>
              <w:rPr>
                <w:lang w:val="en-US"/>
              </w:rPr>
              <w:t>M</w:t>
            </w:r>
            <w:r w:rsidRPr="006A6E37">
              <w:t>/250</w:t>
            </w:r>
            <w:r>
              <w:rPr>
                <w:lang w:val="en-US"/>
              </w:rPr>
              <w:t>M</w:t>
            </w:r>
          </w:p>
        </w:tc>
      </w:tr>
      <w:tr w:rsidR="007025A6">
        <w:trPr>
          <w:trHeight w:val="244"/>
        </w:trPr>
        <w:tc>
          <w:tcPr>
            <w:tcW w:w="3371" w:type="dxa"/>
          </w:tcPr>
          <w:p w:rsidR="007025A6" w:rsidRDefault="007025A6">
            <w:pPr>
              <w:pStyle w:val="TableParagraph"/>
              <w:spacing w:line="224" w:lineRule="exact"/>
              <w:rPr>
                <w:sz w:val="20"/>
              </w:rPr>
            </w:pPr>
            <w:r>
              <w:rPr>
                <w:sz w:val="20"/>
              </w:rPr>
              <w:t>Дистанция обнаружения, снаружи:</w:t>
            </w:r>
          </w:p>
        </w:tc>
        <w:tc>
          <w:tcPr>
            <w:tcW w:w="6520" w:type="dxa"/>
          </w:tcPr>
          <w:p w:rsidR="007025A6" w:rsidRPr="006A6E37" w:rsidRDefault="007025A6">
            <w:pPr>
              <w:pStyle w:val="TableParagraph"/>
              <w:spacing w:line="224" w:lineRule="exact"/>
              <w:rPr>
                <w:sz w:val="20"/>
                <w:lang w:val="en-US"/>
              </w:rPr>
            </w:pPr>
            <w:r>
              <w:rPr>
                <w:sz w:val="20"/>
              </w:rPr>
              <w:t>100</w:t>
            </w:r>
            <w:r>
              <w:rPr>
                <w:sz w:val="20"/>
                <w:lang w:val="en-US"/>
              </w:rPr>
              <w:t>/150</w:t>
            </w:r>
          </w:p>
        </w:tc>
      </w:tr>
      <w:tr w:rsidR="007025A6">
        <w:trPr>
          <w:trHeight w:val="244"/>
        </w:trPr>
        <w:tc>
          <w:tcPr>
            <w:tcW w:w="3371" w:type="dxa"/>
          </w:tcPr>
          <w:p w:rsidR="007025A6" w:rsidRDefault="007025A6">
            <w:pPr>
              <w:pStyle w:val="TableParagraph"/>
              <w:spacing w:line="224" w:lineRule="exact"/>
              <w:rPr>
                <w:sz w:val="20"/>
              </w:rPr>
            </w:pPr>
            <w:r>
              <w:rPr>
                <w:sz w:val="20"/>
              </w:rPr>
              <w:t>Дистанция обнаружения, внутри:</w:t>
            </w:r>
          </w:p>
        </w:tc>
        <w:tc>
          <w:tcPr>
            <w:tcW w:w="6520" w:type="dxa"/>
          </w:tcPr>
          <w:p w:rsidR="007025A6" w:rsidRPr="006A6E37" w:rsidRDefault="007025A6">
            <w:pPr>
              <w:pStyle w:val="TableParagraph"/>
              <w:spacing w:line="224" w:lineRule="exact"/>
              <w:rPr>
                <w:sz w:val="20"/>
                <w:lang w:val="en-US"/>
              </w:rPr>
            </w:pPr>
            <w:r>
              <w:rPr>
                <w:sz w:val="20"/>
              </w:rPr>
              <w:t>300</w:t>
            </w:r>
            <w:r>
              <w:rPr>
                <w:sz w:val="20"/>
                <w:lang w:val="en-US"/>
              </w:rPr>
              <w:t>/450</w:t>
            </w:r>
          </w:p>
        </w:tc>
      </w:tr>
      <w:tr w:rsidR="007025A6">
        <w:trPr>
          <w:trHeight w:val="241"/>
        </w:trPr>
        <w:tc>
          <w:tcPr>
            <w:tcW w:w="3371" w:type="dxa"/>
          </w:tcPr>
          <w:p w:rsidR="007025A6" w:rsidRDefault="007025A6">
            <w:pPr>
              <w:pStyle w:val="TableParagraph"/>
              <w:spacing w:line="222" w:lineRule="exact"/>
              <w:rPr>
                <w:sz w:val="20"/>
              </w:rPr>
            </w:pPr>
            <w:r>
              <w:rPr>
                <w:sz w:val="20"/>
              </w:rPr>
              <w:t>Режим обнаружения:</w:t>
            </w:r>
          </w:p>
        </w:tc>
        <w:tc>
          <w:tcPr>
            <w:tcW w:w="6520" w:type="dxa"/>
          </w:tcPr>
          <w:p w:rsidR="007025A6" w:rsidRDefault="007025A6">
            <w:pPr>
              <w:pStyle w:val="TableParagraph"/>
              <w:spacing w:line="222" w:lineRule="exact"/>
              <w:rPr>
                <w:sz w:val="20"/>
              </w:rPr>
            </w:pPr>
            <w:r>
              <w:rPr>
                <w:sz w:val="20"/>
              </w:rPr>
              <w:t>Одновременное прерывание 3 лучей</w:t>
            </w:r>
          </w:p>
        </w:tc>
      </w:tr>
      <w:tr w:rsidR="007025A6">
        <w:trPr>
          <w:trHeight w:val="244"/>
        </w:trPr>
        <w:tc>
          <w:tcPr>
            <w:tcW w:w="3371" w:type="dxa"/>
          </w:tcPr>
          <w:p w:rsidR="007025A6" w:rsidRDefault="007025A6">
            <w:pPr>
              <w:pStyle w:val="TableParagraph"/>
              <w:spacing w:before="1" w:line="223" w:lineRule="exact"/>
              <w:rPr>
                <w:sz w:val="20"/>
              </w:rPr>
            </w:pPr>
            <w:r>
              <w:rPr>
                <w:sz w:val="20"/>
              </w:rPr>
              <w:t>Время прерывания:</w:t>
            </w:r>
          </w:p>
        </w:tc>
        <w:tc>
          <w:tcPr>
            <w:tcW w:w="6520" w:type="dxa"/>
          </w:tcPr>
          <w:p w:rsidR="007025A6" w:rsidRDefault="007025A6">
            <w:pPr>
              <w:pStyle w:val="TableParagraph"/>
              <w:spacing w:before="1" w:line="223" w:lineRule="exact"/>
              <w:rPr>
                <w:sz w:val="20"/>
              </w:rPr>
            </w:pPr>
            <w:r>
              <w:rPr>
                <w:sz w:val="20"/>
              </w:rPr>
              <w:t>50 мс, 100 мс, 300 мс, 700 мс</w:t>
            </w:r>
          </w:p>
        </w:tc>
      </w:tr>
      <w:tr w:rsidR="007025A6">
        <w:trPr>
          <w:trHeight w:val="244"/>
        </w:trPr>
        <w:tc>
          <w:tcPr>
            <w:tcW w:w="3371" w:type="dxa"/>
          </w:tcPr>
          <w:p w:rsidR="007025A6" w:rsidRDefault="007025A6">
            <w:pPr>
              <w:pStyle w:val="TableParagraph"/>
              <w:spacing w:before="1" w:line="223" w:lineRule="exact"/>
              <w:rPr>
                <w:sz w:val="20"/>
              </w:rPr>
            </w:pPr>
            <w:r>
              <w:rPr>
                <w:sz w:val="20"/>
              </w:rPr>
              <w:t>Частотные каналы:</w:t>
            </w:r>
          </w:p>
        </w:tc>
        <w:tc>
          <w:tcPr>
            <w:tcW w:w="6520" w:type="dxa"/>
          </w:tcPr>
          <w:p w:rsidR="007025A6" w:rsidRDefault="007025A6">
            <w:pPr>
              <w:pStyle w:val="TableParagraph"/>
              <w:spacing w:before="1" w:line="223" w:lineRule="exact"/>
              <w:rPr>
                <w:sz w:val="20"/>
              </w:rPr>
            </w:pPr>
            <w:r>
              <w:rPr>
                <w:w w:val="99"/>
                <w:sz w:val="20"/>
              </w:rPr>
              <w:t>4</w:t>
            </w:r>
          </w:p>
        </w:tc>
      </w:tr>
      <w:tr w:rsidR="007025A6">
        <w:trPr>
          <w:trHeight w:val="256"/>
        </w:trPr>
        <w:tc>
          <w:tcPr>
            <w:tcW w:w="3371" w:type="dxa"/>
          </w:tcPr>
          <w:p w:rsidR="007025A6" w:rsidRDefault="007025A6">
            <w:pPr>
              <w:pStyle w:val="TableParagraph"/>
              <w:spacing w:line="236" w:lineRule="exact"/>
              <w:rPr>
                <w:sz w:val="20"/>
              </w:rPr>
            </w:pPr>
            <w:r>
              <w:rPr>
                <w:sz w:val="20"/>
              </w:rPr>
              <w:t>Регулировка по горизонтали:</w:t>
            </w:r>
          </w:p>
        </w:tc>
        <w:tc>
          <w:tcPr>
            <w:tcW w:w="6520" w:type="dxa"/>
          </w:tcPr>
          <w:p w:rsidR="007025A6" w:rsidRDefault="007025A6">
            <w:pPr>
              <w:pStyle w:val="TableParagraph"/>
              <w:spacing w:line="236" w:lineRule="exact"/>
              <w:rPr>
                <w:rFonts w:ascii="Symbol" w:hAnsi="Symbol"/>
                <w:sz w:val="20"/>
              </w:rPr>
            </w:pPr>
            <w:r>
              <w:rPr>
                <w:sz w:val="20"/>
              </w:rPr>
              <w:t>±90</w:t>
            </w:r>
            <w:r>
              <w:rPr>
                <w:rFonts w:ascii="Symbol" w:hAnsi="Symbol"/>
                <w:sz w:val="20"/>
              </w:rPr>
              <w:t></w:t>
            </w:r>
          </w:p>
        </w:tc>
      </w:tr>
      <w:tr w:rsidR="007025A6">
        <w:trPr>
          <w:trHeight w:val="254"/>
        </w:trPr>
        <w:tc>
          <w:tcPr>
            <w:tcW w:w="3371" w:type="dxa"/>
          </w:tcPr>
          <w:p w:rsidR="007025A6" w:rsidRDefault="007025A6">
            <w:pPr>
              <w:pStyle w:val="TableParagraph"/>
              <w:spacing w:line="234" w:lineRule="exact"/>
              <w:rPr>
                <w:sz w:val="20"/>
              </w:rPr>
            </w:pPr>
            <w:r>
              <w:rPr>
                <w:sz w:val="20"/>
              </w:rPr>
              <w:t>Регулировка по вертикали:</w:t>
            </w:r>
          </w:p>
        </w:tc>
        <w:tc>
          <w:tcPr>
            <w:tcW w:w="6520" w:type="dxa"/>
          </w:tcPr>
          <w:p w:rsidR="007025A6" w:rsidRDefault="007025A6">
            <w:pPr>
              <w:pStyle w:val="TableParagraph"/>
              <w:spacing w:line="234" w:lineRule="exact"/>
              <w:rPr>
                <w:rFonts w:ascii="Symbol" w:hAnsi="Symbol"/>
                <w:sz w:val="20"/>
              </w:rPr>
            </w:pPr>
            <w:r>
              <w:rPr>
                <w:sz w:val="20"/>
              </w:rPr>
              <w:t>±10</w:t>
            </w:r>
            <w:r>
              <w:rPr>
                <w:rFonts w:ascii="Symbol" w:hAnsi="Symbol"/>
                <w:sz w:val="20"/>
              </w:rPr>
              <w:t></w:t>
            </w:r>
          </w:p>
        </w:tc>
      </w:tr>
      <w:tr w:rsidR="007025A6">
        <w:trPr>
          <w:trHeight w:val="244"/>
        </w:trPr>
        <w:tc>
          <w:tcPr>
            <w:tcW w:w="3371" w:type="dxa"/>
          </w:tcPr>
          <w:p w:rsidR="007025A6" w:rsidRDefault="007025A6">
            <w:pPr>
              <w:pStyle w:val="TableParagraph"/>
              <w:spacing w:line="224" w:lineRule="exact"/>
              <w:rPr>
                <w:sz w:val="20"/>
              </w:rPr>
            </w:pPr>
            <w:r>
              <w:rPr>
                <w:sz w:val="20"/>
              </w:rPr>
              <w:t>Тревожный выход:</w:t>
            </w:r>
          </w:p>
        </w:tc>
        <w:tc>
          <w:tcPr>
            <w:tcW w:w="6520" w:type="dxa"/>
          </w:tcPr>
          <w:p w:rsidR="007025A6" w:rsidRDefault="007025A6">
            <w:pPr>
              <w:pStyle w:val="TableParagraph"/>
              <w:spacing w:line="224" w:lineRule="exact"/>
              <w:rPr>
                <w:sz w:val="20"/>
              </w:rPr>
            </w:pPr>
            <w:r>
              <w:rPr>
                <w:sz w:val="20"/>
              </w:rPr>
              <w:t>НР, НЗ, ОБЩ; до 1А, 30 В (DC</w:t>
            </w:r>
            <w:r w:rsidRPr="006A6E37">
              <w:rPr>
                <w:sz w:val="20"/>
              </w:rPr>
              <w:t>/</w:t>
            </w:r>
            <w:r>
              <w:rPr>
                <w:sz w:val="20"/>
              </w:rPr>
              <w:t>AC)</w:t>
            </w:r>
          </w:p>
        </w:tc>
      </w:tr>
      <w:tr w:rsidR="007025A6">
        <w:trPr>
          <w:trHeight w:val="244"/>
        </w:trPr>
        <w:tc>
          <w:tcPr>
            <w:tcW w:w="3371" w:type="dxa"/>
          </w:tcPr>
          <w:p w:rsidR="007025A6" w:rsidRDefault="007025A6">
            <w:pPr>
              <w:pStyle w:val="TableParagraph"/>
              <w:spacing w:line="224" w:lineRule="exact"/>
              <w:rPr>
                <w:sz w:val="20"/>
              </w:rPr>
            </w:pPr>
            <w:r>
              <w:rPr>
                <w:sz w:val="20"/>
              </w:rPr>
              <w:t>Датчик вскрытия:</w:t>
            </w:r>
          </w:p>
        </w:tc>
        <w:tc>
          <w:tcPr>
            <w:tcW w:w="6520" w:type="dxa"/>
          </w:tcPr>
          <w:p w:rsidR="007025A6" w:rsidRDefault="007025A6">
            <w:pPr>
              <w:pStyle w:val="TableParagraph"/>
              <w:spacing w:line="224" w:lineRule="exact"/>
              <w:rPr>
                <w:sz w:val="20"/>
              </w:rPr>
            </w:pPr>
            <w:r>
              <w:rPr>
                <w:sz w:val="20"/>
              </w:rPr>
              <w:t>НЗ, ОБЩ; до 0,5А, 30 В (DC</w:t>
            </w:r>
            <w:r w:rsidRPr="006A6E37">
              <w:rPr>
                <w:sz w:val="20"/>
              </w:rPr>
              <w:t>/</w:t>
            </w:r>
            <w:r>
              <w:rPr>
                <w:sz w:val="20"/>
              </w:rPr>
              <w:t>AC)</w:t>
            </w:r>
          </w:p>
        </w:tc>
      </w:tr>
      <w:tr w:rsidR="007025A6">
        <w:trPr>
          <w:trHeight w:val="244"/>
        </w:trPr>
        <w:tc>
          <w:tcPr>
            <w:tcW w:w="3371" w:type="dxa"/>
          </w:tcPr>
          <w:p w:rsidR="007025A6" w:rsidRDefault="007025A6">
            <w:pPr>
              <w:pStyle w:val="TableParagraph"/>
              <w:spacing w:line="224" w:lineRule="exact"/>
              <w:rPr>
                <w:sz w:val="20"/>
              </w:rPr>
            </w:pPr>
            <w:r>
              <w:rPr>
                <w:sz w:val="20"/>
              </w:rPr>
              <w:t>Питание:</w:t>
            </w:r>
          </w:p>
        </w:tc>
        <w:tc>
          <w:tcPr>
            <w:tcW w:w="6520" w:type="dxa"/>
          </w:tcPr>
          <w:p w:rsidR="007025A6" w:rsidRDefault="007025A6">
            <w:pPr>
              <w:pStyle w:val="TableParagraph"/>
              <w:spacing w:line="224" w:lineRule="exact"/>
              <w:rPr>
                <w:sz w:val="20"/>
              </w:rPr>
            </w:pPr>
            <w:r>
              <w:rPr>
                <w:sz w:val="20"/>
              </w:rPr>
              <w:t>12</w:t>
            </w:r>
            <w:r>
              <w:rPr>
                <w:sz w:val="20"/>
                <w:lang w:val="en-US"/>
              </w:rPr>
              <w:t>/</w:t>
            </w:r>
            <w:r>
              <w:rPr>
                <w:sz w:val="20"/>
              </w:rPr>
              <w:t>24 В (DC</w:t>
            </w:r>
            <w:r>
              <w:rPr>
                <w:sz w:val="20"/>
                <w:lang w:val="en-US"/>
              </w:rPr>
              <w:t>/</w:t>
            </w:r>
            <w:r>
              <w:rPr>
                <w:sz w:val="20"/>
              </w:rPr>
              <w:t>AC )</w:t>
            </w:r>
          </w:p>
        </w:tc>
      </w:tr>
      <w:tr w:rsidR="007025A6">
        <w:trPr>
          <w:trHeight w:val="241"/>
        </w:trPr>
        <w:tc>
          <w:tcPr>
            <w:tcW w:w="3371" w:type="dxa"/>
          </w:tcPr>
          <w:p w:rsidR="007025A6" w:rsidRDefault="007025A6">
            <w:pPr>
              <w:pStyle w:val="TableParagraph"/>
              <w:spacing w:line="222" w:lineRule="exact"/>
              <w:rPr>
                <w:sz w:val="20"/>
              </w:rPr>
            </w:pPr>
            <w:r>
              <w:rPr>
                <w:sz w:val="20"/>
              </w:rPr>
              <w:t>Потребляемый ток:</w:t>
            </w:r>
          </w:p>
        </w:tc>
        <w:tc>
          <w:tcPr>
            <w:tcW w:w="6520" w:type="dxa"/>
          </w:tcPr>
          <w:p w:rsidR="007025A6" w:rsidRDefault="007025A6">
            <w:pPr>
              <w:pStyle w:val="TableParagraph"/>
              <w:spacing w:line="222" w:lineRule="exact"/>
              <w:rPr>
                <w:sz w:val="20"/>
              </w:rPr>
            </w:pPr>
            <w:r>
              <w:rPr>
                <w:sz w:val="20"/>
              </w:rPr>
              <w:t>приемник + передатчик: 80 мА, обогреватель: 200 мА</w:t>
            </w:r>
          </w:p>
        </w:tc>
      </w:tr>
      <w:tr w:rsidR="007025A6">
        <w:trPr>
          <w:trHeight w:val="244"/>
        </w:trPr>
        <w:tc>
          <w:tcPr>
            <w:tcW w:w="3371" w:type="dxa"/>
          </w:tcPr>
          <w:p w:rsidR="007025A6" w:rsidRDefault="007025A6">
            <w:pPr>
              <w:pStyle w:val="TableParagraph"/>
              <w:spacing w:before="1" w:line="223" w:lineRule="exact"/>
              <w:rPr>
                <w:sz w:val="20"/>
              </w:rPr>
            </w:pPr>
            <w:r>
              <w:rPr>
                <w:sz w:val="20"/>
              </w:rPr>
              <w:t>Класс защиты:</w:t>
            </w:r>
          </w:p>
        </w:tc>
        <w:tc>
          <w:tcPr>
            <w:tcW w:w="6520" w:type="dxa"/>
          </w:tcPr>
          <w:p w:rsidR="007025A6" w:rsidRDefault="007025A6">
            <w:pPr>
              <w:pStyle w:val="TableParagraph"/>
              <w:spacing w:before="1" w:line="223" w:lineRule="exact"/>
              <w:rPr>
                <w:sz w:val="20"/>
              </w:rPr>
            </w:pPr>
            <w:r>
              <w:rPr>
                <w:sz w:val="20"/>
              </w:rPr>
              <w:t>IP65</w:t>
            </w:r>
          </w:p>
        </w:tc>
      </w:tr>
      <w:tr w:rsidR="007025A6">
        <w:trPr>
          <w:trHeight w:val="244"/>
        </w:trPr>
        <w:tc>
          <w:tcPr>
            <w:tcW w:w="3371" w:type="dxa"/>
          </w:tcPr>
          <w:p w:rsidR="007025A6" w:rsidRDefault="007025A6">
            <w:pPr>
              <w:pStyle w:val="TableParagraph"/>
              <w:spacing w:before="1" w:line="223" w:lineRule="exact"/>
              <w:rPr>
                <w:sz w:val="20"/>
              </w:rPr>
            </w:pPr>
            <w:r>
              <w:rPr>
                <w:sz w:val="20"/>
              </w:rPr>
              <w:t>Рабочая температура:</w:t>
            </w:r>
          </w:p>
        </w:tc>
        <w:tc>
          <w:tcPr>
            <w:tcW w:w="6520" w:type="dxa"/>
          </w:tcPr>
          <w:p w:rsidR="007025A6" w:rsidRDefault="007025A6">
            <w:pPr>
              <w:pStyle w:val="TableParagraph"/>
              <w:spacing w:before="1" w:line="223" w:lineRule="exact"/>
              <w:rPr>
                <w:sz w:val="20"/>
              </w:rPr>
            </w:pPr>
            <w:r>
              <w:rPr>
                <w:sz w:val="20"/>
              </w:rPr>
              <w:t>-25 - +60:С , с обогревателем: -40 - +60:С</w:t>
            </w:r>
          </w:p>
        </w:tc>
      </w:tr>
      <w:tr w:rsidR="007025A6">
        <w:trPr>
          <w:trHeight w:val="244"/>
        </w:trPr>
        <w:tc>
          <w:tcPr>
            <w:tcW w:w="3371" w:type="dxa"/>
          </w:tcPr>
          <w:p w:rsidR="007025A6" w:rsidRDefault="007025A6">
            <w:pPr>
              <w:pStyle w:val="TableParagraph"/>
              <w:spacing w:line="224" w:lineRule="exact"/>
              <w:rPr>
                <w:sz w:val="20"/>
              </w:rPr>
            </w:pPr>
            <w:r>
              <w:rPr>
                <w:sz w:val="20"/>
              </w:rPr>
              <w:t>Влажность:</w:t>
            </w:r>
          </w:p>
        </w:tc>
        <w:tc>
          <w:tcPr>
            <w:tcW w:w="6520" w:type="dxa"/>
          </w:tcPr>
          <w:p w:rsidR="007025A6" w:rsidRDefault="007025A6">
            <w:pPr>
              <w:pStyle w:val="TableParagraph"/>
              <w:spacing w:line="224" w:lineRule="exact"/>
              <w:rPr>
                <w:sz w:val="20"/>
              </w:rPr>
            </w:pPr>
            <w:r>
              <w:rPr>
                <w:sz w:val="20"/>
              </w:rPr>
              <w:t>10% - 95%</w:t>
            </w:r>
          </w:p>
        </w:tc>
      </w:tr>
      <w:tr w:rsidR="007025A6">
        <w:trPr>
          <w:trHeight w:val="244"/>
        </w:trPr>
        <w:tc>
          <w:tcPr>
            <w:tcW w:w="3371" w:type="dxa"/>
          </w:tcPr>
          <w:p w:rsidR="007025A6" w:rsidRDefault="007025A6">
            <w:pPr>
              <w:pStyle w:val="TableParagraph"/>
              <w:spacing w:line="224" w:lineRule="exact"/>
              <w:rPr>
                <w:sz w:val="20"/>
              </w:rPr>
            </w:pPr>
            <w:r>
              <w:rPr>
                <w:sz w:val="20"/>
              </w:rPr>
              <w:t>Размеры:</w:t>
            </w:r>
          </w:p>
        </w:tc>
        <w:tc>
          <w:tcPr>
            <w:tcW w:w="6520" w:type="dxa"/>
          </w:tcPr>
          <w:p w:rsidR="007025A6" w:rsidRDefault="007025A6">
            <w:pPr>
              <w:pStyle w:val="TableParagraph"/>
              <w:spacing w:line="224" w:lineRule="exact"/>
              <w:rPr>
                <w:sz w:val="20"/>
              </w:rPr>
            </w:pPr>
            <w:r>
              <w:rPr>
                <w:sz w:val="20"/>
              </w:rPr>
              <w:t>291x92x91 мм</w:t>
            </w:r>
          </w:p>
        </w:tc>
      </w:tr>
      <w:tr w:rsidR="007025A6">
        <w:trPr>
          <w:trHeight w:val="244"/>
        </w:trPr>
        <w:tc>
          <w:tcPr>
            <w:tcW w:w="3371" w:type="dxa"/>
          </w:tcPr>
          <w:p w:rsidR="007025A6" w:rsidRDefault="007025A6">
            <w:pPr>
              <w:pStyle w:val="TableParagraph"/>
              <w:spacing w:line="224" w:lineRule="exact"/>
              <w:rPr>
                <w:sz w:val="20"/>
              </w:rPr>
            </w:pPr>
            <w:r>
              <w:rPr>
                <w:sz w:val="20"/>
              </w:rPr>
              <w:t>Вес:</w:t>
            </w:r>
          </w:p>
        </w:tc>
        <w:tc>
          <w:tcPr>
            <w:tcW w:w="6520" w:type="dxa"/>
          </w:tcPr>
          <w:p w:rsidR="007025A6" w:rsidRDefault="007025A6">
            <w:pPr>
              <w:pStyle w:val="TableParagraph"/>
              <w:spacing w:line="224" w:lineRule="exact"/>
              <w:rPr>
                <w:sz w:val="20"/>
              </w:rPr>
            </w:pPr>
            <w:r>
              <w:rPr>
                <w:sz w:val="20"/>
              </w:rPr>
              <w:t>1670 г</w:t>
            </w:r>
          </w:p>
        </w:tc>
      </w:tr>
    </w:tbl>
    <w:p w:rsidR="007025A6" w:rsidRDefault="007025A6">
      <w:pPr>
        <w:pStyle w:val="Heading1"/>
        <w:spacing w:before="238"/>
      </w:pPr>
      <w:bookmarkStart w:id="10" w:name="Габаритные_размеры"/>
      <w:bookmarkStart w:id="11" w:name="_bookmark5"/>
      <w:bookmarkEnd w:id="10"/>
      <w:bookmarkEnd w:id="11"/>
      <w:r>
        <w:t>Габаритные размеры</w:t>
      </w:r>
    </w:p>
    <w:p w:rsidR="007025A6" w:rsidRDefault="007025A6">
      <w:pPr>
        <w:pStyle w:val="BodyText"/>
        <w:spacing w:before="5"/>
        <w:rPr>
          <w:b/>
          <w:sz w:val="16"/>
        </w:rPr>
      </w:pPr>
      <w:r>
        <w:rPr>
          <w:noProof/>
          <w:lang w:val="en-US" w:eastAsia="en-US"/>
        </w:rPr>
        <w:pict>
          <v:shape id="image6.jpeg" o:spid="_x0000_s1032" type="#_x0000_t75" style="position:absolute;margin-left:151.7pt;margin-top:12pt;width:300.1pt;height:212.5pt;z-index:251645952;visibility:visible;mso-wrap-distance-left:0;mso-wrap-distance-right:0;mso-position-horizontal-relative:page">
            <v:imagedata r:id="rId12" o:title=""/>
            <w10:wrap type="topAndBottom" anchorx="page"/>
          </v:shape>
        </w:pict>
      </w:r>
    </w:p>
    <w:p w:rsidR="007025A6" w:rsidRDefault="007025A6">
      <w:pPr>
        <w:rPr>
          <w:sz w:val="16"/>
        </w:rPr>
        <w:sectPr w:rsidR="007025A6">
          <w:pgSz w:w="11910" w:h="16840"/>
          <w:pgMar w:top="1160" w:right="680" w:bottom="980" w:left="0" w:header="569" w:footer="794" w:gutter="0"/>
          <w:cols w:space="720"/>
        </w:sectPr>
      </w:pPr>
    </w:p>
    <w:p w:rsidR="007025A6" w:rsidRDefault="007025A6">
      <w:pPr>
        <w:pStyle w:val="Heading1"/>
      </w:pPr>
      <w:bookmarkStart w:id="12" w:name="Установка"/>
      <w:bookmarkStart w:id="13" w:name="_bookmark6"/>
      <w:bookmarkEnd w:id="12"/>
      <w:bookmarkEnd w:id="13"/>
      <w:r>
        <w:t>Установка</w:t>
      </w:r>
    </w:p>
    <w:p w:rsidR="007025A6" w:rsidRDefault="007025A6">
      <w:pPr>
        <w:pStyle w:val="Heading2"/>
        <w:spacing w:before="119"/>
      </w:pPr>
      <w:r>
        <w:rPr>
          <w:noProof/>
          <w:lang w:val="en-US" w:eastAsia="en-US"/>
        </w:rPr>
        <w:pict>
          <v:shape id="image7.jpeg" o:spid="_x0000_s1033" type="#_x0000_t75" style="position:absolute;left:0;text-align:left;margin-left:82.75pt;margin-top:72.3pt;width:105.85pt;height:103.95pt;z-index:-251663360;visibility:visible;mso-wrap-distance-left:0;mso-wrap-distance-right:0;mso-position-horizontal-relative:page">
            <v:imagedata r:id="rId13" o:title=""/>
            <w10:wrap anchorx="page"/>
          </v:shape>
        </w:pict>
      </w:r>
      <w:r>
        <w:rPr>
          <w:noProof/>
          <w:lang w:val="en-US" w:eastAsia="en-US"/>
        </w:rPr>
        <w:pict>
          <v:shape id="image8.jpeg" o:spid="_x0000_s1034" type="#_x0000_t75" style="position:absolute;left:0;text-align:left;margin-left:252.6pt;margin-top:68.2pt;width:96.4pt;height:118.8pt;z-index:-251662336;visibility:visible;mso-wrap-distance-left:0;mso-wrap-distance-right:0;mso-position-horizontal-relative:page">
            <v:imagedata r:id="rId14" o:title=""/>
            <w10:wrap anchorx="page"/>
          </v:shape>
        </w:pict>
      </w:r>
      <w:r>
        <w:rPr>
          <w:noProof/>
          <w:lang w:val="en-US" w:eastAsia="en-US"/>
        </w:rPr>
        <w:pict>
          <v:shape id="image9.jpeg" o:spid="_x0000_s1035" type="#_x0000_t75" style="position:absolute;left:0;text-align:left;margin-left:397.9pt;margin-top:84.65pt;width:144.45pt;height:87.45pt;z-index:-251661312;visibility:visible;mso-wrap-distance-left:0;mso-wrap-distance-right:0;mso-position-horizontal-relative:page">
            <v:imagedata r:id="rId15" o:title=""/>
            <w10:wrap anchorx="page"/>
          </v:shape>
        </w:pict>
      </w:r>
      <w:bookmarkStart w:id="14" w:name="Установка_на_стену"/>
      <w:bookmarkStart w:id="15" w:name="_bookmark7"/>
      <w:bookmarkEnd w:id="14"/>
      <w:bookmarkEnd w:id="15"/>
      <w:r>
        <w:t>Установка на стену</w:t>
      </w:r>
    </w:p>
    <w:p w:rsidR="007025A6" w:rsidRDefault="007025A6">
      <w:pPr>
        <w:pStyle w:val="BodyText"/>
        <w:spacing w:before="4"/>
        <w:rPr>
          <w:b/>
          <w:sz w:val="13"/>
        </w:rPr>
      </w:pPr>
    </w:p>
    <w:tbl>
      <w:tblPr>
        <w:tblW w:w="0" w:type="auto"/>
        <w:tblInd w:w="940" w:type="dxa"/>
        <w:tblLayout w:type="fixed"/>
        <w:tblCellMar>
          <w:left w:w="0" w:type="dxa"/>
          <w:right w:w="0" w:type="dxa"/>
        </w:tblCellMar>
        <w:tblLook w:val="01E0"/>
      </w:tblPr>
      <w:tblGrid>
        <w:gridCol w:w="3329"/>
        <w:gridCol w:w="3401"/>
        <w:gridCol w:w="3304"/>
      </w:tblGrid>
      <w:tr w:rsidR="007025A6">
        <w:trPr>
          <w:trHeight w:val="2024"/>
        </w:trPr>
        <w:tc>
          <w:tcPr>
            <w:tcW w:w="3329" w:type="dxa"/>
          </w:tcPr>
          <w:p w:rsidR="007025A6" w:rsidRDefault="007025A6">
            <w:pPr>
              <w:pStyle w:val="TableParagraph"/>
              <w:spacing w:line="203" w:lineRule="exact"/>
              <w:ind w:left="200"/>
              <w:rPr>
                <w:sz w:val="20"/>
              </w:rPr>
            </w:pPr>
            <w:r>
              <w:rPr>
                <w:sz w:val="20"/>
              </w:rPr>
              <w:t>1. Открутите фиксирующий винт и</w:t>
            </w:r>
          </w:p>
          <w:p w:rsidR="007025A6" w:rsidRDefault="007025A6">
            <w:pPr>
              <w:pStyle w:val="TableParagraph"/>
              <w:ind w:left="411"/>
              <w:rPr>
                <w:sz w:val="20"/>
              </w:rPr>
            </w:pPr>
            <w:r>
              <w:rPr>
                <w:sz w:val="20"/>
              </w:rPr>
              <w:t>снимите кожух.</w:t>
            </w:r>
          </w:p>
        </w:tc>
        <w:tc>
          <w:tcPr>
            <w:tcW w:w="3401" w:type="dxa"/>
          </w:tcPr>
          <w:p w:rsidR="007025A6" w:rsidRDefault="007025A6">
            <w:pPr>
              <w:pStyle w:val="TableParagraph"/>
              <w:spacing w:line="203" w:lineRule="exact"/>
              <w:ind w:left="205"/>
              <w:rPr>
                <w:sz w:val="20"/>
              </w:rPr>
            </w:pPr>
            <w:r>
              <w:rPr>
                <w:sz w:val="20"/>
              </w:rPr>
              <w:t>2. Возьмите шаблон и просверлите</w:t>
            </w:r>
          </w:p>
          <w:p w:rsidR="007025A6" w:rsidRDefault="007025A6">
            <w:pPr>
              <w:pStyle w:val="TableParagraph"/>
              <w:ind w:left="416"/>
              <w:rPr>
                <w:sz w:val="20"/>
              </w:rPr>
            </w:pPr>
            <w:r>
              <w:rPr>
                <w:sz w:val="20"/>
              </w:rPr>
              <w:t>крепежные отверстия.</w:t>
            </w:r>
          </w:p>
        </w:tc>
        <w:tc>
          <w:tcPr>
            <w:tcW w:w="3304" w:type="dxa"/>
          </w:tcPr>
          <w:p w:rsidR="007025A6" w:rsidRDefault="007025A6">
            <w:pPr>
              <w:pStyle w:val="TableParagraph"/>
              <w:spacing w:line="203" w:lineRule="exact"/>
              <w:ind w:left="136"/>
              <w:rPr>
                <w:sz w:val="20"/>
              </w:rPr>
            </w:pPr>
            <w:r>
              <w:rPr>
                <w:sz w:val="20"/>
              </w:rPr>
              <w:t>3. Снимите герметизирующую</w:t>
            </w:r>
          </w:p>
          <w:p w:rsidR="007025A6" w:rsidRDefault="007025A6">
            <w:pPr>
              <w:pStyle w:val="TableParagraph"/>
              <w:ind w:left="347" w:right="402"/>
              <w:rPr>
                <w:sz w:val="20"/>
              </w:rPr>
            </w:pPr>
            <w:r>
              <w:rPr>
                <w:sz w:val="20"/>
              </w:rPr>
              <w:t>заглушку, протяните кабель и восстановите заглушку.</w:t>
            </w:r>
          </w:p>
        </w:tc>
      </w:tr>
      <w:tr w:rsidR="007025A6">
        <w:trPr>
          <w:trHeight w:val="1782"/>
        </w:trPr>
        <w:tc>
          <w:tcPr>
            <w:tcW w:w="3329" w:type="dxa"/>
          </w:tcPr>
          <w:p w:rsidR="007025A6" w:rsidRDefault="007025A6">
            <w:pPr>
              <w:pStyle w:val="TableParagraph"/>
              <w:ind w:left="0"/>
              <w:rPr>
                <w:b/>
                <w:sz w:val="20"/>
              </w:rPr>
            </w:pPr>
          </w:p>
          <w:p w:rsidR="007025A6" w:rsidRDefault="007025A6">
            <w:pPr>
              <w:pStyle w:val="TableParagraph"/>
              <w:ind w:left="0"/>
              <w:rPr>
                <w:b/>
                <w:sz w:val="20"/>
              </w:rPr>
            </w:pPr>
          </w:p>
          <w:p w:rsidR="007025A6" w:rsidRDefault="007025A6">
            <w:pPr>
              <w:pStyle w:val="TableParagraph"/>
              <w:ind w:left="0"/>
              <w:rPr>
                <w:b/>
                <w:sz w:val="20"/>
              </w:rPr>
            </w:pPr>
          </w:p>
          <w:p w:rsidR="007025A6" w:rsidRDefault="007025A6">
            <w:pPr>
              <w:pStyle w:val="TableParagraph"/>
              <w:ind w:left="0"/>
              <w:rPr>
                <w:b/>
                <w:sz w:val="20"/>
              </w:rPr>
            </w:pPr>
          </w:p>
          <w:p w:rsidR="007025A6" w:rsidRDefault="007025A6">
            <w:pPr>
              <w:pStyle w:val="TableParagraph"/>
              <w:spacing w:before="3"/>
              <w:ind w:left="0"/>
              <w:rPr>
                <w:b/>
                <w:sz w:val="26"/>
              </w:rPr>
            </w:pPr>
          </w:p>
          <w:p w:rsidR="007025A6" w:rsidRDefault="007025A6">
            <w:pPr>
              <w:pStyle w:val="TableParagraph"/>
              <w:spacing w:line="240" w:lineRule="atLeast"/>
              <w:ind w:left="411" w:right="973" w:hanging="212"/>
              <w:rPr>
                <w:sz w:val="20"/>
              </w:rPr>
            </w:pPr>
            <w:r>
              <w:rPr>
                <w:sz w:val="20"/>
              </w:rPr>
              <w:t>4. Закрепите детектор на поверхности.</w:t>
            </w:r>
          </w:p>
        </w:tc>
        <w:tc>
          <w:tcPr>
            <w:tcW w:w="3401" w:type="dxa"/>
          </w:tcPr>
          <w:p w:rsidR="007025A6" w:rsidRDefault="007025A6">
            <w:pPr>
              <w:pStyle w:val="TableParagraph"/>
              <w:ind w:left="0"/>
              <w:rPr>
                <w:b/>
                <w:sz w:val="20"/>
              </w:rPr>
            </w:pPr>
          </w:p>
          <w:p w:rsidR="007025A6" w:rsidRDefault="007025A6">
            <w:pPr>
              <w:pStyle w:val="TableParagraph"/>
              <w:ind w:left="0"/>
              <w:rPr>
                <w:b/>
                <w:sz w:val="20"/>
              </w:rPr>
            </w:pPr>
          </w:p>
          <w:p w:rsidR="007025A6" w:rsidRDefault="007025A6">
            <w:pPr>
              <w:pStyle w:val="TableParagraph"/>
              <w:ind w:left="0"/>
              <w:rPr>
                <w:b/>
                <w:sz w:val="20"/>
              </w:rPr>
            </w:pPr>
          </w:p>
          <w:p w:rsidR="007025A6" w:rsidRDefault="007025A6">
            <w:pPr>
              <w:pStyle w:val="TableParagraph"/>
              <w:ind w:left="0"/>
              <w:rPr>
                <w:b/>
                <w:sz w:val="20"/>
              </w:rPr>
            </w:pPr>
          </w:p>
          <w:p w:rsidR="007025A6" w:rsidRDefault="007025A6">
            <w:pPr>
              <w:pStyle w:val="TableParagraph"/>
              <w:spacing w:before="3"/>
              <w:ind w:left="0"/>
              <w:rPr>
                <w:b/>
                <w:sz w:val="26"/>
              </w:rPr>
            </w:pPr>
          </w:p>
          <w:p w:rsidR="007025A6" w:rsidRDefault="007025A6">
            <w:pPr>
              <w:pStyle w:val="TableParagraph"/>
              <w:spacing w:line="240" w:lineRule="atLeast"/>
              <w:ind w:left="416" w:right="153" w:hanging="212"/>
              <w:rPr>
                <w:sz w:val="20"/>
              </w:rPr>
            </w:pPr>
            <w:r>
              <w:rPr>
                <w:sz w:val="20"/>
              </w:rPr>
              <w:t>5. Подключите кабель и выполните настройку детектора.</w:t>
            </w:r>
          </w:p>
        </w:tc>
        <w:tc>
          <w:tcPr>
            <w:tcW w:w="3304" w:type="dxa"/>
          </w:tcPr>
          <w:p w:rsidR="007025A6" w:rsidRDefault="007025A6">
            <w:pPr>
              <w:pStyle w:val="TableParagraph"/>
              <w:ind w:left="0"/>
              <w:rPr>
                <w:b/>
                <w:sz w:val="20"/>
              </w:rPr>
            </w:pPr>
          </w:p>
          <w:p w:rsidR="007025A6" w:rsidRDefault="007025A6">
            <w:pPr>
              <w:pStyle w:val="TableParagraph"/>
              <w:ind w:left="0"/>
              <w:rPr>
                <w:b/>
                <w:sz w:val="20"/>
              </w:rPr>
            </w:pPr>
          </w:p>
          <w:p w:rsidR="007025A6" w:rsidRDefault="007025A6">
            <w:pPr>
              <w:pStyle w:val="TableParagraph"/>
              <w:ind w:left="0"/>
              <w:rPr>
                <w:b/>
                <w:sz w:val="20"/>
              </w:rPr>
            </w:pPr>
          </w:p>
          <w:p w:rsidR="007025A6" w:rsidRDefault="007025A6">
            <w:pPr>
              <w:pStyle w:val="TableParagraph"/>
              <w:ind w:left="0"/>
              <w:rPr>
                <w:b/>
                <w:sz w:val="20"/>
              </w:rPr>
            </w:pPr>
          </w:p>
          <w:p w:rsidR="007025A6" w:rsidRDefault="007025A6">
            <w:pPr>
              <w:pStyle w:val="TableParagraph"/>
              <w:spacing w:before="3"/>
              <w:ind w:left="0"/>
              <w:rPr>
                <w:b/>
                <w:sz w:val="26"/>
              </w:rPr>
            </w:pPr>
          </w:p>
          <w:p w:rsidR="007025A6" w:rsidRDefault="007025A6">
            <w:pPr>
              <w:pStyle w:val="TableParagraph"/>
              <w:spacing w:line="240" w:lineRule="atLeast"/>
              <w:ind w:left="347" w:right="192" w:hanging="212"/>
              <w:rPr>
                <w:sz w:val="20"/>
              </w:rPr>
            </w:pPr>
            <w:r>
              <w:rPr>
                <w:sz w:val="20"/>
              </w:rPr>
              <w:t>6. Проверьте работоспособность и закройте внешний кожух.</w:t>
            </w:r>
          </w:p>
        </w:tc>
      </w:tr>
    </w:tbl>
    <w:p w:rsidR="007025A6" w:rsidRDefault="007025A6">
      <w:pPr>
        <w:tabs>
          <w:tab w:val="left" w:pos="4914"/>
          <w:tab w:val="left" w:pos="8451"/>
        </w:tabs>
        <w:ind w:left="1533"/>
        <w:rPr>
          <w:sz w:val="20"/>
        </w:rPr>
      </w:pPr>
      <w:r w:rsidRPr="00D163CA">
        <w:rPr>
          <w:noProof/>
          <w:sz w:val="20"/>
          <w:lang w:val="en-US" w:eastAsia="en-US"/>
        </w:rPr>
        <w:pict>
          <v:shape id="image10.jpeg" o:spid="_x0000_i1025" type="#_x0000_t75" style="width:111pt;height:126pt;visibility:visible">
            <v:imagedata r:id="rId16" o:title=""/>
          </v:shape>
        </w:pict>
      </w:r>
      <w:r>
        <w:rPr>
          <w:sz w:val="20"/>
        </w:rPr>
        <w:tab/>
      </w:r>
      <w:r w:rsidRPr="00D163CA">
        <w:rPr>
          <w:noProof/>
          <w:position w:val="95"/>
          <w:sz w:val="20"/>
          <w:lang w:val="en-US" w:eastAsia="en-US"/>
        </w:rPr>
        <w:pict>
          <v:shape id="image11.jpeg" o:spid="_x0000_i1026" type="#_x0000_t75" style="width:109.5pt;height:66pt;visibility:visible">
            <v:imagedata r:id="rId17" o:title=""/>
          </v:shape>
        </w:pict>
      </w:r>
      <w:r>
        <w:rPr>
          <w:position w:val="95"/>
          <w:sz w:val="20"/>
        </w:rPr>
        <w:tab/>
      </w:r>
      <w:r w:rsidRPr="00D163CA">
        <w:rPr>
          <w:noProof/>
          <w:position w:val="32"/>
          <w:sz w:val="20"/>
          <w:lang w:val="en-US" w:eastAsia="en-US"/>
        </w:rPr>
        <w:pict>
          <v:shape id="image12.jpeg" o:spid="_x0000_i1027" type="#_x0000_t75" style="width:88.5pt;height:106.5pt;visibility:visible">
            <v:imagedata r:id="rId18" o:title=""/>
          </v:shape>
        </w:pict>
      </w:r>
    </w:p>
    <w:p w:rsidR="007025A6" w:rsidRDefault="007025A6">
      <w:pPr>
        <w:pStyle w:val="Heading2"/>
        <w:spacing w:before="214"/>
      </w:pPr>
      <w:r>
        <w:rPr>
          <w:noProof/>
          <w:lang w:val="en-US" w:eastAsia="en-US"/>
        </w:rPr>
        <w:pict>
          <v:shape id="image13.jpeg" o:spid="_x0000_s1036" type="#_x0000_t75" style="position:absolute;left:0;text-align:left;margin-left:102.45pt;margin-top:82.45pt;width:64.45pt;height:87.85pt;z-index:-251660288;visibility:visible;mso-wrap-distance-left:0;mso-wrap-distance-right:0;mso-position-horizontal-relative:page">
            <v:imagedata r:id="rId19" o:title=""/>
            <w10:wrap anchorx="page"/>
          </v:shape>
        </w:pict>
      </w:r>
      <w:r>
        <w:rPr>
          <w:noProof/>
          <w:lang w:val="en-US" w:eastAsia="en-US"/>
        </w:rPr>
        <w:pict>
          <v:shape id="_x0000_s1037" type="#_x0000_t75" style="position:absolute;left:0;text-align:left;margin-left:249.35pt;margin-top:77pt;width:105.85pt;height:103.95pt;z-index:-251659264;visibility:visible;mso-wrap-distance-left:0;mso-wrap-distance-right:0;mso-position-horizontal-relative:page">
            <v:imagedata r:id="rId13" o:title=""/>
            <w10:wrap anchorx="page"/>
          </v:shape>
        </w:pict>
      </w:r>
      <w:r>
        <w:rPr>
          <w:noProof/>
          <w:lang w:val="en-US" w:eastAsia="en-US"/>
        </w:rPr>
        <w:pict>
          <v:shape id="_x0000_s1038" type="#_x0000_t75" style="position:absolute;left:0;text-align:left;margin-left:397.9pt;margin-top:76.55pt;width:144.5pt;height:87.45pt;z-index:-251658240;visibility:visible;mso-wrap-distance-left:0;mso-wrap-distance-right:0;mso-position-horizontal-relative:page">
            <v:imagedata r:id="rId15" o:title=""/>
            <w10:wrap anchorx="page"/>
          </v:shape>
        </w:pict>
      </w:r>
      <w:bookmarkStart w:id="16" w:name="Установка_на_трубу"/>
      <w:bookmarkStart w:id="17" w:name="_bookmark8"/>
      <w:bookmarkEnd w:id="16"/>
      <w:bookmarkEnd w:id="17"/>
      <w:r>
        <w:t>Установка на трубу</w:t>
      </w:r>
    </w:p>
    <w:p w:rsidR="007025A6" w:rsidRDefault="007025A6">
      <w:pPr>
        <w:pStyle w:val="BodyText"/>
        <w:spacing w:before="5"/>
        <w:rPr>
          <w:b/>
          <w:sz w:val="13"/>
        </w:rPr>
      </w:pPr>
    </w:p>
    <w:tbl>
      <w:tblPr>
        <w:tblW w:w="0" w:type="auto"/>
        <w:tblInd w:w="940" w:type="dxa"/>
        <w:tblLayout w:type="fixed"/>
        <w:tblCellMar>
          <w:left w:w="0" w:type="dxa"/>
          <w:right w:w="0" w:type="dxa"/>
        </w:tblCellMar>
        <w:tblLook w:val="01E0"/>
      </w:tblPr>
      <w:tblGrid>
        <w:gridCol w:w="3300"/>
        <w:gridCol w:w="3418"/>
        <w:gridCol w:w="3318"/>
      </w:tblGrid>
      <w:tr w:rsidR="007025A6">
        <w:trPr>
          <w:trHeight w:val="1940"/>
        </w:trPr>
        <w:tc>
          <w:tcPr>
            <w:tcW w:w="3300" w:type="dxa"/>
          </w:tcPr>
          <w:p w:rsidR="007025A6" w:rsidRDefault="007025A6">
            <w:pPr>
              <w:pStyle w:val="TableParagraph"/>
              <w:spacing w:line="202" w:lineRule="exact"/>
              <w:ind w:left="200"/>
              <w:rPr>
                <w:sz w:val="20"/>
              </w:rPr>
            </w:pPr>
            <w:r>
              <w:rPr>
                <w:sz w:val="20"/>
              </w:rPr>
              <w:t>1. Сделайте отверстие в трубе и</w:t>
            </w:r>
          </w:p>
          <w:p w:rsidR="007025A6" w:rsidRDefault="007025A6">
            <w:pPr>
              <w:pStyle w:val="TableParagraph"/>
              <w:spacing w:line="243" w:lineRule="exact"/>
              <w:ind w:left="411"/>
              <w:rPr>
                <w:sz w:val="20"/>
              </w:rPr>
            </w:pPr>
            <w:r>
              <w:rPr>
                <w:sz w:val="20"/>
              </w:rPr>
              <w:t>протяните кабель.</w:t>
            </w:r>
          </w:p>
        </w:tc>
        <w:tc>
          <w:tcPr>
            <w:tcW w:w="3418" w:type="dxa"/>
          </w:tcPr>
          <w:p w:rsidR="007025A6" w:rsidRDefault="007025A6">
            <w:pPr>
              <w:pStyle w:val="TableParagraph"/>
              <w:spacing w:line="202" w:lineRule="exact"/>
              <w:ind w:left="234"/>
              <w:rPr>
                <w:sz w:val="20"/>
              </w:rPr>
            </w:pPr>
            <w:r>
              <w:rPr>
                <w:sz w:val="20"/>
              </w:rPr>
              <w:t>2. Открутите фиксирующий винт и</w:t>
            </w:r>
          </w:p>
          <w:p w:rsidR="007025A6" w:rsidRDefault="007025A6">
            <w:pPr>
              <w:pStyle w:val="TableParagraph"/>
              <w:spacing w:line="243" w:lineRule="exact"/>
              <w:ind w:left="445"/>
              <w:rPr>
                <w:sz w:val="20"/>
              </w:rPr>
            </w:pPr>
            <w:r>
              <w:rPr>
                <w:sz w:val="20"/>
              </w:rPr>
              <w:t>снимите кожух.</w:t>
            </w:r>
          </w:p>
        </w:tc>
        <w:tc>
          <w:tcPr>
            <w:tcW w:w="3318" w:type="dxa"/>
          </w:tcPr>
          <w:p w:rsidR="007025A6" w:rsidRDefault="007025A6">
            <w:pPr>
              <w:pStyle w:val="TableParagraph"/>
              <w:spacing w:line="202" w:lineRule="exact"/>
              <w:ind w:left="148"/>
              <w:rPr>
                <w:sz w:val="20"/>
              </w:rPr>
            </w:pPr>
            <w:r>
              <w:rPr>
                <w:sz w:val="20"/>
              </w:rPr>
              <w:t>3. Снимите герметизирующую</w:t>
            </w:r>
          </w:p>
          <w:p w:rsidR="007025A6" w:rsidRDefault="007025A6">
            <w:pPr>
              <w:pStyle w:val="TableParagraph"/>
              <w:ind w:left="359" w:right="404"/>
              <w:rPr>
                <w:sz w:val="20"/>
              </w:rPr>
            </w:pPr>
            <w:r>
              <w:rPr>
                <w:sz w:val="20"/>
              </w:rPr>
              <w:t>заглушку, протяните кабель и восстановите заглушку.</w:t>
            </w:r>
          </w:p>
        </w:tc>
      </w:tr>
      <w:tr w:rsidR="007025A6">
        <w:trPr>
          <w:trHeight w:val="1698"/>
        </w:trPr>
        <w:tc>
          <w:tcPr>
            <w:tcW w:w="3300" w:type="dxa"/>
          </w:tcPr>
          <w:p w:rsidR="007025A6" w:rsidRDefault="007025A6">
            <w:pPr>
              <w:pStyle w:val="TableParagraph"/>
              <w:ind w:left="0"/>
              <w:rPr>
                <w:b/>
                <w:sz w:val="20"/>
              </w:rPr>
            </w:pPr>
          </w:p>
          <w:p w:rsidR="007025A6" w:rsidRDefault="007025A6">
            <w:pPr>
              <w:pStyle w:val="TableParagraph"/>
              <w:ind w:left="0"/>
              <w:rPr>
                <w:b/>
                <w:sz w:val="20"/>
              </w:rPr>
            </w:pPr>
          </w:p>
          <w:p w:rsidR="007025A6" w:rsidRDefault="007025A6">
            <w:pPr>
              <w:pStyle w:val="TableParagraph"/>
              <w:ind w:left="0"/>
              <w:rPr>
                <w:b/>
                <w:sz w:val="20"/>
              </w:rPr>
            </w:pPr>
          </w:p>
          <w:p w:rsidR="007025A6" w:rsidRDefault="007025A6">
            <w:pPr>
              <w:pStyle w:val="TableParagraph"/>
              <w:ind w:left="0"/>
              <w:rPr>
                <w:b/>
                <w:sz w:val="20"/>
              </w:rPr>
            </w:pPr>
          </w:p>
          <w:p w:rsidR="007025A6" w:rsidRDefault="007025A6">
            <w:pPr>
              <w:pStyle w:val="TableParagraph"/>
              <w:spacing w:before="4"/>
              <w:ind w:left="0"/>
              <w:rPr>
                <w:b/>
                <w:sz w:val="19"/>
              </w:rPr>
            </w:pPr>
          </w:p>
          <w:p w:rsidR="007025A6" w:rsidRDefault="007025A6">
            <w:pPr>
              <w:pStyle w:val="TableParagraph"/>
              <w:spacing w:line="240" w:lineRule="atLeast"/>
              <w:ind w:left="411" w:right="233" w:hanging="212"/>
              <w:rPr>
                <w:sz w:val="20"/>
              </w:rPr>
            </w:pPr>
            <w:r>
              <w:rPr>
                <w:sz w:val="20"/>
              </w:rPr>
              <w:t>4. Закрепите детектор, используя U- адаптер.</w:t>
            </w:r>
          </w:p>
        </w:tc>
        <w:tc>
          <w:tcPr>
            <w:tcW w:w="3418" w:type="dxa"/>
          </w:tcPr>
          <w:p w:rsidR="007025A6" w:rsidRDefault="007025A6">
            <w:pPr>
              <w:pStyle w:val="TableParagraph"/>
              <w:ind w:left="0"/>
              <w:rPr>
                <w:b/>
                <w:sz w:val="20"/>
              </w:rPr>
            </w:pPr>
          </w:p>
          <w:p w:rsidR="007025A6" w:rsidRDefault="007025A6">
            <w:pPr>
              <w:pStyle w:val="TableParagraph"/>
              <w:ind w:left="0"/>
              <w:rPr>
                <w:b/>
                <w:sz w:val="20"/>
              </w:rPr>
            </w:pPr>
          </w:p>
          <w:p w:rsidR="007025A6" w:rsidRDefault="007025A6">
            <w:pPr>
              <w:pStyle w:val="TableParagraph"/>
              <w:ind w:left="0"/>
              <w:rPr>
                <w:b/>
                <w:sz w:val="20"/>
              </w:rPr>
            </w:pPr>
          </w:p>
          <w:p w:rsidR="007025A6" w:rsidRDefault="007025A6">
            <w:pPr>
              <w:pStyle w:val="TableParagraph"/>
              <w:ind w:left="0"/>
              <w:rPr>
                <w:b/>
                <w:sz w:val="20"/>
              </w:rPr>
            </w:pPr>
          </w:p>
          <w:p w:rsidR="007025A6" w:rsidRDefault="007025A6">
            <w:pPr>
              <w:pStyle w:val="TableParagraph"/>
              <w:spacing w:before="4"/>
              <w:ind w:left="0"/>
              <w:rPr>
                <w:b/>
                <w:sz w:val="19"/>
              </w:rPr>
            </w:pPr>
          </w:p>
          <w:p w:rsidR="007025A6" w:rsidRDefault="007025A6">
            <w:pPr>
              <w:pStyle w:val="TableParagraph"/>
              <w:spacing w:line="240" w:lineRule="atLeast"/>
              <w:ind w:left="445" w:right="141" w:hanging="212"/>
              <w:rPr>
                <w:sz w:val="20"/>
              </w:rPr>
            </w:pPr>
            <w:r>
              <w:rPr>
                <w:sz w:val="20"/>
              </w:rPr>
              <w:t>5. Подключите кабель и выполните настройку детектора.</w:t>
            </w:r>
          </w:p>
        </w:tc>
        <w:tc>
          <w:tcPr>
            <w:tcW w:w="3318" w:type="dxa"/>
          </w:tcPr>
          <w:p w:rsidR="007025A6" w:rsidRDefault="007025A6">
            <w:pPr>
              <w:pStyle w:val="TableParagraph"/>
              <w:ind w:left="0"/>
              <w:rPr>
                <w:b/>
                <w:sz w:val="20"/>
              </w:rPr>
            </w:pPr>
          </w:p>
          <w:p w:rsidR="007025A6" w:rsidRDefault="007025A6">
            <w:pPr>
              <w:pStyle w:val="TableParagraph"/>
              <w:ind w:left="0"/>
              <w:rPr>
                <w:b/>
                <w:sz w:val="20"/>
              </w:rPr>
            </w:pPr>
          </w:p>
          <w:p w:rsidR="007025A6" w:rsidRDefault="007025A6">
            <w:pPr>
              <w:pStyle w:val="TableParagraph"/>
              <w:ind w:left="0"/>
              <w:rPr>
                <w:b/>
                <w:sz w:val="20"/>
              </w:rPr>
            </w:pPr>
          </w:p>
          <w:p w:rsidR="007025A6" w:rsidRDefault="007025A6">
            <w:pPr>
              <w:pStyle w:val="TableParagraph"/>
              <w:ind w:left="0"/>
              <w:rPr>
                <w:b/>
                <w:sz w:val="20"/>
              </w:rPr>
            </w:pPr>
          </w:p>
          <w:p w:rsidR="007025A6" w:rsidRDefault="007025A6">
            <w:pPr>
              <w:pStyle w:val="TableParagraph"/>
              <w:spacing w:before="4"/>
              <w:ind w:left="0"/>
              <w:rPr>
                <w:b/>
                <w:sz w:val="19"/>
              </w:rPr>
            </w:pPr>
          </w:p>
          <w:p w:rsidR="007025A6" w:rsidRDefault="007025A6">
            <w:pPr>
              <w:pStyle w:val="TableParagraph"/>
              <w:spacing w:line="240" w:lineRule="atLeast"/>
              <w:ind w:left="359" w:right="194" w:hanging="212"/>
              <w:rPr>
                <w:sz w:val="20"/>
              </w:rPr>
            </w:pPr>
            <w:r>
              <w:rPr>
                <w:sz w:val="20"/>
              </w:rPr>
              <w:t>6. Проверьте работоспособность и закройте внешний кожух.</w:t>
            </w:r>
          </w:p>
        </w:tc>
      </w:tr>
    </w:tbl>
    <w:p w:rsidR="007025A6" w:rsidRDefault="007025A6">
      <w:pPr>
        <w:tabs>
          <w:tab w:val="left" w:pos="4914"/>
          <w:tab w:val="left" w:pos="8451"/>
        </w:tabs>
        <w:ind w:left="1277"/>
        <w:rPr>
          <w:sz w:val="20"/>
        </w:rPr>
      </w:pPr>
      <w:r w:rsidRPr="00D163CA">
        <w:rPr>
          <w:noProof/>
          <w:sz w:val="20"/>
          <w:lang w:val="en-US" w:eastAsia="en-US"/>
        </w:rPr>
        <w:pict>
          <v:shape id="image14.jpeg" o:spid="_x0000_i1028" type="#_x0000_t75" style="width:139.5pt;height:110.25pt;visibility:visible">
            <v:imagedata r:id="rId20" o:title=""/>
          </v:shape>
        </w:pict>
      </w:r>
      <w:r>
        <w:rPr>
          <w:sz w:val="20"/>
        </w:rPr>
        <w:tab/>
      </w:r>
      <w:r w:rsidRPr="00D163CA">
        <w:rPr>
          <w:noProof/>
          <w:position w:val="69"/>
          <w:sz w:val="20"/>
          <w:lang w:val="en-US" w:eastAsia="en-US"/>
        </w:rPr>
        <w:pict>
          <v:shape id="_x0000_i1029" type="#_x0000_t75" style="width:109.5pt;height:66pt;visibility:visible">
            <v:imagedata r:id="rId17" o:title=""/>
          </v:shape>
        </w:pict>
      </w:r>
      <w:r>
        <w:rPr>
          <w:position w:val="69"/>
          <w:sz w:val="20"/>
        </w:rPr>
        <w:tab/>
      </w:r>
      <w:r w:rsidRPr="00D163CA">
        <w:rPr>
          <w:noProof/>
          <w:position w:val="5"/>
          <w:sz w:val="20"/>
          <w:lang w:val="en-US" w:eastAsia="en-US"/>
        </w:rPr>
        <w:pict>
          <v:shape id="_x0000_i1030" type="#_x0000_t75" style="width:88.5pt;height:106.5pt;visibility:visible">
            <v:imagedata r:id="rId18" o:title=""/>
          </v:shape>
        </w:pict>
      </w:r>
    </w:p>
    <w:p w:rsidR="007025A6" w:rsidRDefault="007025A6">
      <w:pPr>
        <w:rPr>
          <w:sz w:val="20"/>
        </w:rPr>
        <w:sectPr w:rsidR="007025A6">
          <w:pgSz w:w="11910" w:h="16840"/>
          <w:pgMar w:top="1160" w:right="680" w:bottom="980" w:left="0" w:header="569" w:footer="794" w:gutter="0"/>
          <w:cols w:space="720"/>
        </w:sectPr>
      </w:pPr>
    </w:p>
    <w:p w:rsidR="007025A6" w:rsidRDefault="007025A6">
      <w:pPr>
        <w:pStyle w:val="Heading2"/>
      </w:pPr>
      <w:bookmarkStart w:id="18" w:name="/Рекомендации_по_установке"/>
      <w:bookmarkStart w:id="19" w:name="_bookmark9"/>
      <w:bookmarkEnd w:id="18"/>
      <w:bookmarkEnd w:id="19"/>
      <w:r>
        <w:t>Рекомендации по установке</w:t>
      </w:r>
    </w:p>
    <w:p w:rsidR="007025A6" w:rsidRDefault="007025A6">
      <w:pPr>
        <w:pStyle w:val="BodyText"/>
        <w:tabs>
          <w:tab w:val="left" w:pos="2989"/>
          <w:tab w:val="left" w:pos="4323"/>
        </w:tabs>
        <w:spacing w:before="117"/>
        <w:ind w:left="1132" w:right="5959"/>
      </w:pPr>
      <w:r>
        <w:rPr>
          <w:noProof/>
          <w:lang w:val="en-US" w:eastAsia="en-US"/>
        </w:rPr>
        <w:pict>
          <v:shape id="image15.png" o:spid="_x0000_s1039" type="#_x0000_t75" style="position:absolute;left:0;text-align:left;margin-left:278.8pt;margin-top:10.9pt;width:257.05pt;height:114.35pt;z-index:251650048;visibility:visible;mso-wrap-distance-left:0;mso-wrap-distance-right:0;mso-position-horizontal-relative:page">
            <v:imagedata r:id="rId21" o:title=""/>
            <w10:wrap anchorx="page"/>
          </v:shape>
        </w:pict>
      </w:r>
      <w:r>
        <w:t>Рекомендуемая</w:t>
      </w:r>
      <w:r>
        <w:tab/>
        <w:t>геометрия</w:t>
      </w:r>
      <w:r>
        <w:tab/>
      </w:r>
      <w:r>
        <w:rPr>
          <w:spacing w:val="-4"/>
        </w:rPr>
        <w:t xml:space="preserve">установки </w:t>
      </w:r>
      <w:r>
        <w:t>детектора.</w:t>
      </w:r>
    </w:p>
    <w:p w:rsidR="007025A6" w:rsidRDefault="007025A6">
      <w:pPr>
        <w:pStyle w:val="BodyText"/>
        <w:rPr>
          <w:sz w:val="20"/>
        </w:rPr>
      </w:pPr>
    </w:p>
    <w:p w:rsidR="007025A6" w:rsidRDefault="007025A6">
      <w:pPr>
        <w:pStyle w:val="BodyText"/>
        <w:spacing w:before="4"/>
        <w:rPr>
          <w:sz w:val="16"/>
        </w:rPr>
      </w:pPr>
    </w:p>
    <w:tbl>
      <w:tblPr>
        <w:tblW w:w="0" w:type="auto"/>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4"/>
        <w:gridCol w:w="593"/>
        <w:gridCol w:w="595"/>
        <w:gridCol w:w="598"/>
        <w:gridCol w:w="595"/>
        <w:gridCol w:w="595"/>
      </w:tblGrid>
      <w:tr w:rsidR="007025A6">
        <w:trPr>
          <w:trHeight w:val="465"/>
        </w:trPr>
        <w:tc>
          <w:tcPr>
            <w:tcW w:w="1244" w:type="dxa"/>
          </w:tcPr>
          <w:p w:rsidR="007025A6" w:rsidRDefault="007025A6">
            <w:pPr>
              <w:pStyle w:val="TableParagraph"/>
              <w:spacing w:before="118"/>
              <w:rPr>
                <w:sz w:val="16"/>
              </w:rPr>
            </w:pPr>
            <w:r>
              <w:rPr>
                <w:sz w:val="16"/>
              </w:rPr>
              <w:t>Дистанция</w:t>
            </w:r>
          </w:p>
        </w:tc>
        <w:tc>
          <w:tcPr>
            <w:tcW w:w="593" w:type="dxa"/>
          </w:tcPr>
          <w:p w:rsidR="007025A6" w:rsidRDefault="007025A6">
            <w:pPr>
              <w:pStyle w:val="TableParagraph"/>
              <w:spacing w:before="118"/>
              <w:rPr>
                <w:sz w:val="16"/>
              </w:rPr>
            </w:pPr>
            <w:r>
              <w:rPr>
                <w:sz w:val="16"/>
              </w:rPr>
              <w:t>50 м</w:t>
            </w:r>
          </w:p>
        </w:tc>
        <w:tc>
          <w:tcPr>
            <w:tcW w:w="595" w:type="dxa"/>
          </w:tcPr>
          <w:p w:rsidR="007025A6" w:rsidRDefault="007025A6">
            <w:pPr>
              <w:pStyle w:val="TableParagraph"/>
              <w:spacing w:before="118"/>
              <w:ind w:left="88" w:right="64"/>
              <w:jc w:val="center"/>
              <w:rPr>
                <w:sz w:val="16"/>
              </w:rPr>
            </w:pPr>
            <w:r>
              <w:rPr>
                <w:sz w:val="16"/>
              </w:rPr>
              <w:t>100 м</w:t>
            </w:r>
          </w:p>
        </w:tc>
        <w:tc>
          <w:tcPr>
            <w:tcW w:w="598" w:type="dxa"/>
          </w:tcPr>
          <w:p w:rsidR="007025A6" w:rsidRDefault="007025A6">
            <w:pPr>
              <w:pStyle w:val="TableParagraph"/>
              <w:spacing w:before="118"/>
              <w:rPr>
                <w:sz w:val="16"/>
              </w:rPr>
            </w:pPr>
            <w:r>
              <w:rPr>
                <w:sz w:val="16"/>
              </w:rPr>
              <w:t>150 м</w:t>
            </w:r>
          </w:p>
        </w:tc>
        <w:tc>
          <w:tcPr>
            <w:tcW w:w="595" w:type="dxa"/>
          </w:tcPr>
          <w:p w:rsidR="007025A6" w:rsidRDefault="007025A6">
            <w:pPr>
              <w:pStyle w:val="TableParagraph"/>
              <w:spacing w:before="118"/>
              <w:ind w:left="86" w:right="66"/>
              <w:jc w:val="center"/>
              <w:rPr>
                <w:sz w:val="16"/>
              </w:rPr>
            </w:pPr>
            <w:r>
              <w:rPr>
                <w:sz w:val="16"/>
              </w:rPr>
              <w:t>200 м</w:t>
            </w:r>
          </w:p>
        </w:tc>
        <w:tc>
          <w:tcPr>
            <w:tcW w:w="595" w:type="dxa"/>
          </w:tcPr>
          <w:p w:rsidR="007025A6" w:rsidRDefault="007025A6">
            <w:pPr>
              <w:pStyle w:val="TableParagraph"/>
              <w:spacing w:before="118"/>
              <w:rPr>
                <w:sz w:val="16"/>
              </w:rPr>
            </w:pPr>
            <w:r>
              <w:rPr>
                <w:sz w:val="16"/>
              </w:rPr>
              <w:t>250 м</w:t>
            </w:r>
          </w:p>
        </w:tc>
      </w:tr>
      <w:tr w:rsidR="007025A6">
        <w:trPr>
          <w:trHeight w:val="462"/>
        </w:trPr>
        <w:tc>
          <w:tcPr>
            <w:tcW w:w="1244" w:type="dxa"/>
          </w:tcPr>
          <w:p w:rsidR="007025A6" w:rsidRDefault="007025A6">
            <w:pPr>
              <w:pStyle w:val="TableParagraph"/>
              <w:spacing w:before="118"/>
              <w:rPr>
                <w:sz w:val="16"/>
              </w:rPr>
            </w:pPr>
            <w:r>
              <w:rPr>
                <w:sz w:val="16"/>
              </w:rPr>
              <w:t>Диаметр луча</w:t>
            </w:r>
          </w:p>
        </w:tc>
        <w:tc>
          <w:tcPr>
            <w:tcW w:w="593" w:type="dxa"/>
          </w:tcPr>
          <w:p w:rsidR="007025A6" w:rsidRDefault="007025A6">
            <w:pPr>
              <w:pStyle w:val="TableParagraph"/>
              <w:spacing w:before="118"/>
              <w:rPr>
                <w:sz w:val="16"/>
              </w:rPr>
            </w:pPr>
            <w:r>
              <w:rPr>
                <w:sz w:val="16"/>
              </w:rPr>
              <w:t>1,6 м</w:t>
            </w:r>
          </w:p>
        </w:tc>
        <w:tc>
          <w:tcPr>
            <w:tcW w:w="595" w:type="dxa"/>
          </w:tcPr>
          <w:p w:rsidR="007025A6" w:rsidRDefault="007025A6">
            <w:pPr>
              <w:pStyle w:val="TableParagraph"/>
              <w:spacing w:before="118"/>
              <w:ind w:left="51" w:right="66"/>
              <w:jc w:val="center"/>
              <w:rPr>
                <w:sz w:val="16"/>
              </w:rPr>
            </w:pPr>
            <w:r>
              <w:rPr>
                <w:sz w:val="16"/>
              </w:rPr>
              <w:t>2,0 м</w:t>
            </w:r>
          </w:p>
        </w:tc>
        <w:tc>
          <w:tcPr>
            <w:tcW w:w="598" w:type="dxa"/>
          </w:tcPr>
          <w:p w:rsidR="007025A6" w:rsidRDefault="007025A6">
            <w:pPr>
              <w:pStyle w:val="TableParagraph"/>
              <w:spacing w:before="118"/>
              <w:rPr>
                <w:sz w:val="16"/>
              </w:rPr>
            </w:pPr>
            <w:r>
              <w:rPr>
                <w:sz w:val="16"/>
              </w:rPr>
              <w:t>2,6 м</w:t>
            </w:r>
          </w:p>
        </w:tc>
        <w:tc>
          <w:tcPr>
            <w:tcW w:w="595" w:type="dxa"/>
          </w:tcPr>
          <w:p w:rsidR="007025A6" w:rsidRDefault="007025A6">
            <w:pPr>
              <w:pStyle w:val="TableParagraph"/>
              <w:spacing w:before="118"/>
              <w:ind w:left="47" w:right="66"/>
              <w:jc w:val="center"/>
              <w:rPr>
                <w:sz w:val="16"/>
              </w:rPr>
            </w:pPr>
            <w:r>
              <w:rPr>
                <w:sz w:val="16"/>
              </w:rPr>
              <w:t>3,4 м</w:t>
            </w:r>
          </w:p>
        </w:tc>
        <w:tc>
          <w:tcPr>
            <w:tcW w:w="595" w:type="dxa"/>
          </w:tcPr>
          <w:p w:rsidR="007025A6" w:rsidRDefault="007025A6">
            <w:pPr>
              <w:pStyle w:val="TableParagraph"/>
              <w:spacing w:before="118"/>
              <w:rPr>
                <w:sz w:val="16"/>
              </w:rPr>
            </w:pPr>
            <w:r>
              <w:rPr>
                <w:sz w:val="16"/>
              </w:rPr>
              <w:t>4,4 м</w:t>
            </w:r>
          </w:p>
        </w:tc>
      </w:tr>
    </w:tbl>
    <w:p w:rsidR="007025A6" w:rsidRDefault="007025A6">
      <w:pPr>
        <w:pStyle w:val="BodyText"/>
        <w:rPr>
          <w:sz w:val="20"/>
        </w:rPr>
      </w:pPr>
    </w:p>
    <w:p w:rsidR="007025A6" w:rsidRDefault="007025A6">
      <w:pPr>
        <w:pStyle w:val="BodyText"/>
        <w:rPr>
          <w:sz w:val="20"/>
        </w:rPr>
      </w:pPr>
    </w:p>
    <w:p w:rsidR="007025A6" w:rsidRDefault="007025A6">
      <w:pPr>
        <w:pStyle w:val="BodyText"/>
        <w:spacing w:before="178"/>
        <w:ind w:left="1132"/>
      </w:pPr>
      <w:r>
        <w:rPr>
          <w:noProof/>
          <w:lang w:val="en-US" w:eastAsia="en-US"/>
        </w:rPr>
        <w:pict>
          <v:shape id="image16.jpeg" o:spid="_x0000_s1040" type="#_x0000_t75" style="position:absolute;left:0;text-align:left;margin-left:88.3pt;margin-top:93.7pt;width:94.75pt;height:92.4pt;z-index:-251657216;visibility:visible;mso-wrap-distance-left:0;mso-wrap-distance-right:0;mso-position-horizontal-relative:page">
            <v:imagedata r:id="rId22" o:title=""/>
            <w10:wrap anchorx="page"/>
          </v:shape>
        </w:pict>
      </w:r>
      <w:r>
        <w:rPr>
          <w:noProof/>
          <w:lang w:val="en-US" w:eastAsia="en-US"/>
        </w:rPr>
        <w:pict>
          <v:shape id="image17.jpeg" o:spid="_x0000_s1041" type="#_x0000_t75" style="position:absolute;left:0;text-align:left;margin-left:255.05pt;margin-top:93.75pt;width:92.3pt;height:83.5pt;z-index:-251656192;visibility:visible;mso-wrap-distance-left:0;mso-wrap-distance-right:0;mso-position-horizontal-relative:page">
            <v:imagedata r:id="rId23" o:title=""/>
            <w10:wrap anchorx="page"/>
          </v:shape>
        </w:pict>
      </w:r>
      <w:r>
        <w:rPr>
          <w:noProof/>
          <w:lang w:val="en-US" w:eastAsia="en-US"/>
        </w:rPr>
        <w:pict>
          <v:shape id="image18.jpeg" o:spid="_x0000_s1042" type="#_x0000_t75" style="position:absolute;left:0;text-align:left;margin-left:402.45pt;margin-top:89.45pt;width:132.35pt;height:100.8pt;z-index:-251655168;visibility:visible;mso-wrap-distance-left:0;mso-wrap-distance-right:0;mso-position-horizontal-relative:page">
            <v:imagedata r:id="rId24" o:title=""/>
            <w10:wrap anchorx="page"/>
          </v:shape>
        </w:pict>
      </w:r>
      <w:r>
        <w:t>Следует избегать следующих ситуаций при установке.</w:t>
      </w:r>
    </w:p>
    <w:p w:rsidR="007025A6" w:rsidRDefault="007025A6">
      <w:pPr>
        <w:pStyle w:val="BodyText"/>
        <w:spacing w:before="5"/>
        <w:rPr>
          <w:sz w:val="13"/>
        </w:rPr>
      </w:pPr>
    </w:p>
    <w:tbl>
      <w:tblPr>
        <w:tblW w:w="0" w:type="auto"/>
        <w:tblInd w:w="940" w:type="dxa"/>
        <w:tblLayout w:type="fixed"/>
        <w:tblCellMar>
          <w:left w:w="0" w:type="dxa"/>
          <w:right w:w="0" w:type="dxa"/>
        </w:tblCellMar>
        <w:tblLook w:val="01E0"/>
      </w:tblPr>
      <w:tblGrid>
        <w:gridCol w:w="3405"/>
        <w:gridCol w:w="3257"/>
        <w:gridCol w:w="3327"/>
      </w:tblGrid>
      <w:tr w:rsidR="007025A6">
        <w:trPr>
          <w:trHeight w:val="2342"/>
        </w:trPr>
        <w:tc>
          <w:tcPr>
            <w:tcW w:w="3405" w:type="dxa"/>
          </w:tcPr>
          <w:p w:rsidR="007025A6" w:rsidRDefault="007025A6">
            <w:pPr>
              <w:pStyle w:val="TableParagraph"/>
              <w:spacing w:line="202" w:lineRule="exact"/>
              <w:ind w:left="200"/>
              <w:rPr>
                <w:sz w:val="20"/>
              </w:rPr>
            </w:pPr>
            <w:r>
              <w:rPr>
                <w:sz w:val="20"/>
              </w:rPr>
              <w:t>1. Не устанавливайте устройства на</w:t>
            </w:r>
          </w:p>
          <w:p w:rsidR="007025A6" w:rsidRDefault="007025A6">
            <w:pPr>
              <w:pStyle w:val="TableParagraph"/>
              <w:spacing w:line="243" w:lineRule="exact"/>
              <w:ind w:left="411"/>
              <w:rPr>
                <w:sz w:val="20"/>
              </w:rPr>
            </w:pPr>
            <w:r>
              <w:rPr>
                <w:sz w:val="20"/>
              </w:rPr>
              <w:t>нестабильные поверхности.</w:t>
            </w:r>
          </w:p>
        </w:tc>
        <w:tc>
          <w:tcPr>
            <w:tcW w:w="3257" w:type="dxa"/>
          </w:tcPr>
          <w:p w:rsidR="007025A6" w:rsidRDefault="007025A6">
            <w:pPr>
              <w:pStyle w:val="TableParagraph"/>
              <w:spacing w:line="202" w:lineRule="exact"/>
              <w:ind w:left="129"/>
              <w:rPr>
                <w:sz w:val="20"/>
              </w:rPr>
            </w:pPr>
            <w:r>
              <w:rPr>
                <w:sz w:val="20"/>
              </w:rPr>
              <w:t>2. Не устанавливайте устройства в</w:t>
            </w:r>
          </w:p>
          <w:p w:rsidR="007025A6" w:rsidRDefault="007025A6">
            <w:pPr>
              <w:pStyle w:val="TableParagraph"/>
              <w:spacing w:line="243" w:lineRule="exact"/>
              <w:ind w:left="340"/>
              <w:rPr>
                <w:sz w:val="20"/>
              </w:rPr>
            </w:pPr>
            <w:r>
              <w:rPr>
                <w:sz w:val="20"/>
              </w:rPr>
              <w:t>местах, где ИК лучи могут</w:t>
            </w:r>
          </w:p>
          <w:p w:rsidR="007025A6" w:rsidRDefault="007025A6">
            <w:pPr>
              <w:pStyle w:val="TableParagraph"/>
              <w:ind w:left="340" w:right="330"/>
              <w:rPr>
                <w:sz w:val="20"/>
              </w:rPr>
            </w:pPr>
            <w:r>
              <w:rPr>
                <w:sz w:val="20"/>
              </w:rPr>
              <w:t>блокироваться посторонними объектами, например, растениями.</w:t>
            </w:r>
          </w:p>
        </w:tc>
        <w:tc>
          <w:tcPr>
            <w:tcW w:w="3327" w:type="dxa"/>
          </w:tcPr>
          <w:p w:rsidR="007025A6" w:rsidRDefault="007025A6">
            <w:pPr>
              <w:pStyle w:val="TableParagraph"/>
              <w:spacing w:line="202" w:lineRule="exact"/>
              <w:ind w:left="204"/>
              <w:rPr>
                <w:sz w:val="20"/>
              </w:rPr>
            </w:pPr>
            <w:r>
              <w:rPr>
                <w:sz w:val="20"/>
              </w:rPr>
              <w:t>3. Не устанавливайте устройства в</w:t>
            </w:r>
          </w:p>
          <w:p w:rsidR="007025A6" w:rsidRDefault="007025A6">
            <w:pPr>
              <w:pStyle w:val="TableParagraph"/>
              <w:ind w:left="415" w:right="244"/>
              <w:rPr>
                <w:sz w:val="20"/>
              </w:rPr>
            </w:pPr>
            <w:r>
              <w:rPr>
                <w:sz w:val="20"/>
              </w:rPr>
              <w:t>местах, где возможно падение прямых солнечных лучей на</w:t>
            </w:r>
          </w:p>
          <w:p w:rsidR="007025A6" w:rsidRDefault="007025A6">
            <w:pPr>
              <w:pStyle w:val="TableParagraph"/>
              <w:ind w:left="415"/>
              <w:rPr>
                <w:sz w:val="20"/>
              </w:rPr>
            </w:pPr>
            <w:r>
              <w:rPr>
                <w:sz w:val="20"/>
              </w:rPr>
              <w:t>приемное устройство.</w:t>
            </w:r>
          </w:p>
        </w:tc>
      </w:tr>
      <w:tr w:rsidR="007025A6">
        <w:trPr>
          <w:trHeight w:val="2832"/>
        </w:trPr>
        <w:tc>
          <w:tcPr>
            <w:tcW w:w="3405" w:type="dxa"/>
          </w:tcPr>
          <w:p w:rsidR="007025A6" w:rsidRDefault="007025A6">
            <w:pPr>
              <w:pStyle w:val="TableParagraph"/>
              <w:ind w:left="0"/>
              <w:rPr>
                <w:sz w:val="20"/>
              </w:rPr>
            </w:pPr>
          </w:p>
          <w:p w:rsidR="007025A6" w:rsidRDefault="007025A6">
            <w:pPr>
              <w:pStyle w:val="TableParagraph"/>
              <w:ind w:left="0"/>
              <w:rPr>
                <w:sz w:val="20"/>
              </w:rPr>
            </w:pPr>
          </w:p>
          <w:p w:rsidR="007025A6" w:rsidRDefault="007025A6">
            <w:pPr>
              <w:pStyle w:val="TableParagraph"/>
              <w:ind w:left="0"/>
              <w:rPr>
                <w:sz w:val="20"/>
              </w:rPr>
            </w:pPr>
          </w:p>
          <w:p w:rsidR="007025A6" w:rsidRDefault="007025A6">
            <w:pPr>
              <w:pStyle w:val="TableParagraph"/>
              <w:ind w:left="0"/>
              <w:rPr>
                <w:sz w:val="20"/>
              </w:rPr>
            </w:pPr>
          </w:p>
          <w:p w:rsidR="007025A6" w:rsidRDefault="007025A6">
            <w:pPr>
              <w:pStyle w:val="TableParagraph"/>
              <w:spacing w:before="151"/>
              <w:ind w:left="200"/>
              <w:rPr>
                <w:sz w:val="20"/>
              </w:rPr>
            </w:pPr>
            <w:r>
              <w:rPr>
                <w:sz w:val="20"/>
              </w:rPr>
              <w:t>4. Избегайте перекрестного</w:t>
            </w:r>
          </w:p>
          <w:p w:rsidR="007025A6" w:rsidRDefault="007025A6">
            <w:pPr>
              <w:pStyle w:val="TableParagraph"/>
              <w:spacing w:before="1"/>
              <w:ind w:left="411" w:right="406"/>
              <w:rPr>
                <w:sz w:val="20"/>
              </w:rPr>
            </w:pPr>
            <w:r>
              <w:rPr>
                <w:sz w:val="20"/>
              </w:rPr>
              <w:t>использования устройств, для увеличения высоты</w:t>
            </w:r>
          </w:p>
          <w:p w:rsidR="007025A6" w:rsidRDefault="007025A6">
            <w:pPr>
              <w:pStyle w:val="TableParagraph"/>
              <w:ind w:left="411"/>
              <w:rPr>
                <w:sz w:val="20"/>
              </w:rPr>
            </w:pPr>
            <w:r>
              <w:rPr>
                <w:sz w:val="20"/>
              </w:rPr>
              <w:t>перекрываемой зоны следует использовать одинаковые</w:t>
            </w:r>
          </w:p>
          <w:p w:rsidR="007025A6" w:rsidRDefault="007025A6">
            <w:pPr>
              <w:pStyle w:val="TableParagraph"/>
              <w:spacing w:line="243" w:lineRule="exact"/>
              <w:ind w:left="411"/>
              <w:rPr>
                <w:sz w:val="20"/>
              </w:rPr>
            </w:pPr>
            <w:r>
              <w:rPr>
                <w:sz w:val="20"/>
              </w:rPr>
              <w:t>модели с разнесением частотных</w:t>
            </w:r>
          </w:p>
          <w:p w:rsidR="007025A6" w:rsidRDefault="007025A6">
            <w:pPr>
              <w:pStyle w:val="TableParagraph"/>
              <w:spacing w:line="219" w:lineRule="exact"/>
              <w:ind w:left="411"/>
              <w:rPr>
                <w:sz w:val="20"/>
              </w:rPr>
            </w:pPr>
            <w:r>
              <w:rPr>
                <w:sz w:val="20"/>
              </w:rPr>
              <w:t>каналов.</w:t>
            </w:r>
          </w:p>
        </w:tc>
        <w:tc>
          <w:tcPr>
            <w:tcW w:w="3257" w:type="dxa"/>
          </w:tcPr>
          <w:p w:rsidR="007025A6" w:rsidRDefault="007025A6">
            <w:pPr>
              <w:pStyle w:val="TableParagraph"/>
              <w:ind w:left="0"/>
              <w:rPr>
                <w:sz w:val="20"/>
              </w:rPr>
            </w:pPr>
          </w:p>
          <w:p w:rsidR="007025A6" w:rsidRDefault="007025A6">
            <w:pPr>
              <w:pStyle w:val="TableParagraph"/>
              <w:ind w:left="0"/>
              <w:rPr>
                <w:sz w:val="20"/>
              </w:rPr>
            </w:pPr>
          </w:p>
          <w:p w:rsidR="007025A6" w:rsidRDefault="007025A6">
            <w:pPr>
              <w:pStyle w:val="TableParagraph"/>
              <w:ind w:left="0"/>
              <w:rPr>
                <w:sz w:val="20"/>
              </w:rPr>
            </w:pPr>
          </w:p>
          <w:p w:rsidR="007025A6" w:rsidRDefault="007025A6">
            <w:pPr>
              <w:pStyle w:val="TableParagraph"/>
              <w:ind w:left="0"/>
              <w:rPr>
                <w:sz w:val="20"/>
              </w:rPr>
            </w:pPr>
          </w:p>
          <w:p w:rsidR="007025A6" w:rsidRDefault="007025A6">
            <w:pPr>
              <w:pStyle w:val="TableParagraph"/>
              <w:spacing w:before="151"/>
              <w:ind w:left="340" w:right="9" w:hanging="212"/>
              <w:rPr>
                <w:sz w:val="20"/>
              </w:rPr>
            </w:pPr>
            <w:r>
              <w:rPr>
                <w:sz w:val="20"/>
              </w:rPr>
              <w:t>5. Избегайте прокладывания кабеля по воздуху.</w:t>
            </w:r>
          </w:p>
        </w:tc>
        <w:tc>
          <w:tcPr>
            <w:tcW w:w="3327" w:type="dxa"/>
          </w:tcPr>
          <w:p w:rsidR="007025A6" w:rsidRDefault="007025A6">
            <w:pPr>
              <w:pStyle w:val="TableParagraph"/>
              <w:ind w:left="0"/>
              <w:rPr>
                <w:rFonts w:ascii="Times New Roman"/>
                <w:sz w:val="20"/>
              </w:rPr>
            </w:pPr>
          </w:p>
        </w:tc>
      </w:tr>
    </w:tbl>
    <w:p w:rsidR="007025A6" w:rsidRDefault="007025A6">
      <w:pPr>
        <w:pStyle w:val="BodyText"/>
        <w:rPr>
          <w:sz w:val="5"/>
        </w:rPr>
      </w:pPr>
    </w:p>
    <w:p w:rsidR="007025A6" w:rsidRDefault="007025A6">
      <w:pPr>
        <w:tabs>
          <w:tab w:val="left" w:pos="4689"/>
        </w:tabs>
        <w:ind w:left="1349"/>
        <w:rPr>
          <w:sz w:val="20"/>
        </w:rPr>
      </w:pPr>
      <w:r w:rsidRPr="00D163CA">
        <w:rPr>
          <w:noProof/>
          <w:sz w:val="20"/>
          <w:lang w:val="en-US" w:eastAsia="en-US"/>
        </w:rPr>
        <w:pict>
          <v:shape id="image19.jpeg" o:spid="_x0000_i1031" type="#_x0000_t75" style="width:135pt;height:107.25pt;visibility:visible">
            <v:imagedata r:id="rId25" o:title=""/>
          </v:shape>
        </w:pict>
      </w:r>
      <w:r>
        <w:rPr>
          <w:sz w:val="20"/>
        </w:rPr>
        <w:tab/>
      </w:r>
      <w:r w:rsidRPr="00D163CA">
        <w:rPr>
          <w:noProof/>
          <w:position w:val="8"/>
          <w:sz w:val="20"/>
          <w:lang w:val="en-US" w:eastAsia="en-US"/>
        </w:rPr>
        <w:pict>
          <v:shape id="image20.jpeg" o:spid="_x0000_i1032" type="#_x0000_t75" style="width:135pt;height:101.25pt;visibility:visible">
            <v:imagedata r:id="rId26" o:title=""/>
          </v:shape>
        </w:pict>
      </w:r>
    </w:p>
    <w:p w:rsidR="007025A6" w:rsidRDefault="007025A6">
      <w:pPr>
        <w:pStyle w:val="BodyText"/>
        <w:spacing w:before="1"/>
        <w:rPr>
          <w:sz w:val="25"/>
        </w:rPr>
      </w:pPr>
    </w:p>
    <w:p w:rsidR="007025A6" w:rsidRDefault="007025A6">
      <w:pPr>
        <w:pStyle w:val="Heading1"/>
        <w:spacing w:before="1"/>
      </w:pPr>
      <w:bookmarkStart w:id="20" w:name="Подключение"/>
      <w:bookmarkStart w:id="21" w:name="_bookmark10"/>
      <w:bookmarkEnd w:id="20"/>
      <w:bookmarkEnd w:id="21"/>
      <w:r>
        <w:t>Подключение</w:t>
      </w:r>
    </w:p>
    <w:p w:rsidR="007025A6" w:rsidRDefault="007025A6">
      <w:pPr>
        <w:pStyle w:val="Heading2"/>
        <w:spacing w:before="119"/>
      </w:pPr>
      <w:bookmarkStart w:id="22" w:name="Требования_к_кабелю"/>
      <w:bookmarkStart w:id="23" w:name="_bookmark11"/>
      <w:bookmarkEnd w:id="22"/>
      <w:bookmarkEnd w:id="23"/>
      <w:r>
        <w:t>Требования к кабелю</w:t>
      </w:r>
    </w:p>
    <w:p w:rsidR="007025A6" w:rsidRDefault="007025A6">
      <w:pPr>
        <w:pStyle w:val="BodyText"/>
        <w:spacing w:before="119"/>
        <w:ind w:left="1132" w:right="313"/>
      </w:pPr>
      <w:r>
        <w:rPr>
          <w:noProof/>
          <w:lang w:val="en-US" w:eastAsia="en-US"/>
        </w:rPr>
        <w:pict>
          <v:line id="_x0000_s1043" style="position:absolute;left:0;text-align:left;z-index:-251654144;mso-position-horizontal-relative:page" from="51.5pt,39.45pt" to="217.6pt,57.7pt" strokeweight=".48pt">
            <w10:wrap anchorx="page"/>
          </v:line>
        </w:pict>
      </w:r>
      <w:r>
        <w:t>При подключении следует придерживаться следующих правил при выборе кабеля. Кабельная трасса не должна превышать значения, указанные в таблице.</w:t>
      </w:r>
    </w:p>
    <w:p w:rsidR="007025A6" w:rsidRDefault="007025A6">
      <w:pPr>
        <w:pStyle w:val="BodyText"/>
        <w:spacing w:before="2"/>
        <w:rPr>
          <w:sz w:val="10"/>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32"/>
        <w:gridCol w:w="3334"/>
        <w:gridCol w:w="3332"/>
      </w:tblGrid>
      <w:tr w:rsidR="007025A6">
        <w:trPr>
          <w:trHeight w:val="364"/>
        </w:trPr>
        <w:tc>
          <w:tcPr>
            <w:tcW w:w="3332" w:type="dxa"/>
          </w:tcPr>
          <w:p w:rsidR="007025A6" w:rsidRDefault="007025A6">
            <w:pPr>
              <w:pStyle w:val="TableParagraph"/>
              <w:tabs>
                <w:tab w:val="left" w:pos="2148"/>
              </w:tabs>
              <w:spacing w:before="39"/>
              <w:rPr>
                <w:sz w:val="20"/>
              </w:rPr>
            </w:pPr>
            <w:r>
              <w:rPr>
                <w:sz w:val="20"/>
              </w:rPr>
              <w:t>Кабель</w:t>
            </w:r>
            <w:r>
              <w:rPr>
                <w:sz w:val="20"/>
              </w:rPr>
              <w:tab/>
              <w:t>Напряжение</w:t>
            </w:r>
          </w:p>
        </w:tc>
        <w:tc>
          <w:tcPr>
            <w:tcW w:w="3334" w:type="dxa"/>
          </w:tcPr>
          <w:p w:rsidR="007025A6" w:rsidRDefault="007025A6">
            <w:pPr>
              <w:pStyle w:val="TableParagraph"/>
              <w:spacing w:line="243" w:lineRule="exact"/>
              <w:ind w:left="1270" w:right="1260"/>
              <w:jc w:val="center"/>
              <w:rPr>
                <w:sz w:val="20"/>
              </w:rPr>
            </w:pPr>
            <w:r>
              <w:rPr>
                <w:sz w:val="20"/>
              </w:rPr>
              <w:t>12 В (DC)</w:t>
            </w:r>
          </w:p>
        </w:tc>
        <w:tc>
          <w:tcPr>
            <w:tcW w:w="3332" w:type="dxa"/>
          </w:tcPr>
          <w:p w:rsidR="007025A6" w:rsidRDefault="007025A6">
            <w:pPr>
              <w:pStyle w:val="TableParagraph"/>
              <w:spacing w:line="243" w:lineRule="exact"/>
              <w:ind w:left="1268" w:right="1261"/>
              <w:jc w:val="center"/>
              <w:rPr>
                <w:sz w:val="20"/>
              </w:rPr>
            </w:pPr>
            <w:r>
              <w:rPr>
                <w:sz w:val="20"/>
              </w:rPr>
              <w:t>24 В (DC)</w:t>
            </w:r>
          </w:p>
        </w:tc>
      </w:tr>
      <w:tr w:rsidR="007025A6">
        <w:trPr>
          <w:trHeight w:val="254"/>
        </w:trPr>
        <w:tc>
          <w:tcPr>
            <w:tcW w:w="3332" w:type="dxa"/>
          </w:tcPr>
          <w:p w:rsidR="007025A6" w:rsidRDefault="007025A6">
            <w:pPr>
              <w:pStyle w:val="TableParagraph"/>
              <w:spacing w:line="234" w:lineRule="exact"/>
              <w:rPr>
                <w:sz w:val="20"/>
              </w:rPr>
            </w:pPr>
            <w:r>
              <w:rPr>
                <w:sz w:val="20"/>
              </w:rPr>
              <w:t>0,5 мм</w:t>
            </w:r>
            <w:r>
              <w:rPr>
                <w:sz w:val="20"/>
                <w:vertAlign w:val="superscript"/>
              </w:rPr>
              <w:t>2</w:t>
            </w:r>
            <w:r>
              <w:rPr>
                <w:sz w:val="20"/>
              </w:rPr>
              <w:t xml:space="preserve"> (</w:t>
            </w:r>
            <w:r>
              <w:rPr>
                <w:rFonts w:ascii="Symbol" w:hAnsi="Symbol"/>
                <w:sz w:val="20"/>
              </w:rPr>
              <w:t></w:t>
            </w:r>
            <w:r>
              <w:rPr>
                <w:rFonts w:ascii="Times New Roman" w:hAnsi="Times New Roman"/>
                <w:sz w:val="20"/>
              </w:rPr>
              <w:t xml:space="preserve"> </w:t>
            </w:r>
            <w:r>
              <w:rPr>
                <w:sz w:val="20"/>
              </w:rPr>
              <w:t>0,8 мм)</w:t>
            </w:r>
          </w:p>
        </w:tc>
        <w:tc>
          <w:tcPr>
            <w:tcW w:w="3334" w:type="dxa"/>
          </w:tcPr>
          <w:p w:rsidR="007025A6" w:rsidRDefault="007025A6">
            <w:pPr>
              <w:pStyle w:val="TableParagraph"/>
              <w:spacing w:line="234" w:lineRule="exact"/>
              <w:ind w:left="1270" w:right="1260"/>
              <w:jc w:val="center"/>
              <w:rPr>
                <w:sz w:val="20"/>
              </w:rPr>
            </w:pPr>
            <w:r>
              <w:rPr>
                <w:sz w:val="20"/>
              </w:rPr>
              <w:t>400 м</w:t>
            </w:r>
          </w:p>
        </w:tc>
        <w:tc>
          <w:tcPr>
            <w:tcW w:w="3332" w:type="dxa"/>
          </w:tcPr>
          <w:p w:rsidR="007025A6" w:rsidRDefault="007025A6">
            <w:pPr>
              <w:pStyle w:val="TableParagraph"/>
              <w:spacing w:line="234" w:lineRule="exact"/>
              <w:ind w:left="1267" w:right="1261"/>
              <w:jc w:val="center"/>
              <w:rPr>
                <w:sz w:val="20"/>
              </w:rPr>
            </w:pPr>
            <w:r>
              <w:rPr>
                <w:sz w:val="20"/>
              </w:rPr>
              <w:t>800 м</w:t>
            </w:r>
          </w:p>
        </w:tc>
      </w:tr>
      <w:tr w:rsidR="007025A6">
        <w:trPr>
          <w:trHeight w:val="253"/>
        </w:trPr>
        <w:tc>
          <w:tcPr>
            <w:tcW w:w="3332" w:type="dxa"/>
          </w:tcPr>
          <w:p w:rsidR="007025A6" w:rsidRDefault="007025A6">
            <w:pPr>
              <w:pStyle w:val="TableParagraph"/>
              <w:spacing w:line="234" w:lineRule="exact"/>
              <w:rPr>
                <w:sz w:val="20"/>
              </w:rPr>
            </w:pPr>
            <w:r>
              <w:rPr>
                <w:sz w:val="20"/>
              </w:rPr>
              <w:t>0,75 мм</w:t>
            </w:r>
            <w:r>
              <w:rPr>
                <w:sz w:val="20"/>
                <w:vertAlign w:val="superscript"/>
              </w:rPr>
              <w:t>2</w:t>
            </w:r>
            <w:r>
              <w:rPr>
                <w:sz w:val="20"/>
              </w:rPr>
              <w:t xml:space="preserve"> (</w:t>
            </w:r>
            <w:r>
              <w:rPr>
                <w:rFonts w:ascii="Symbol" w:hAnsi="Symbol"/>
                <w:sz w:val="20"/>
              </w:rPr>
              <w:t></w:t>
            </w:r>
            <w:r>
              <w:rPr>
                <w:rFonts w:ascii="Times New Roman" w:hAnsi="Times New Roman"/>
                <w:sz w:val="20"/>
              </w:rPr>
              <w:t xml:space="preserve"> </w:t>
            </w:r>
            <w:r>
              <w:rPr>
                <w:sz w:val="20"/>
              </w:rPr>
              <w:t>1,0 мм)</w:t>
            </w:r>
          </w:p>
        </w:tc>
        <w:tc>
          <w:tcPr>
            <w:tcW w:w="3334" w:type="dxa"/>
          </w:tcPr>
          <w:p w:rsidR="007025A6" w:rsidRDefault="007025A6">
            <w:pPr>
              <w:pStyle w:val="TableParagraph"/>
              <w:spacing w:line="234" w:lineRule="exact"/>
              <w:ind w:left="1270" w:right="1260"/>
              <w:jc w:val="center"/>
              <w:rPr>
                <w:sz w:val="20"/>
              </w:rPr>
            </w:pPr>
            <w:r>
              <w:rPr>
                <w:sz w:val="20"/>
              </w:rPr>
              <w:t>600 м</w:t>
            </w:r>
          </w:p>
        </w:tc>
        <w:tc>
          <w:tcPr>
            <w:tcW w:w="3332" w:type="dxa"/>
          </w:tcPr>
          <w:p w:rsidR="007025A6" w:rsidRDefault="007025A6">
            <w:pPr>
              <w:pStyle w:val="TableParagraph"/>
              <w:spacing w:line="234" w:lineRule="exact"/>
              <w:ind w:left="1267" w:right="1261"/>
              <w:jc w:val="center"/>
              <w:rPr>
                <w:sz w:val="20"/>
              </w:rPr>
            </w:pPr>
            <w:r>
              <w:rPr>
                <w:sz w:val="20"/>
              </w:rPr>
              <w:t>1200 м</w:t>
            </w:r>
          </w:p>
        </w:tc>
      </w:tr>
      <w:tr w:rsidR="007025A6">
        <w:trPr>
          <w:trHeight w:val="256"/>
        </w:trPr>
        <w:tc>
          <w:tcPr>
            <w:tcW w:w="3332" w:type="dxa"/>
          </w:tcPr>
          <w:p w:rsidR="007025A6" w:rsidRDefault="007025A6">
            <w:pPr>
              <w:pStyle w:val="TableParagraph"/>
              <w:spacing w:line="236" w:lineRule="exact"/>
              <w:rPr>
                <w:sz w:val="20"/>
              </w:rPr>
            </w:pPr>
            <w:r>
              <w:rPr>
                <w:sz w:val="20"/>
              </w:rPr>
              <w:t>1,0 мм</w:t>
            </w:r>
            <w:r>
              <w:rPr>
                <w:sz w:val="20"/>
                <w:vertAlign w:val="superscript"/>
              </w:rPr>
              <w:t>2</w:t>
            </w:r>
            <w:r>
              <w:rPr>
                <w:sz w:val="20"/>
              </w:rPr>
              <w:t xml:space="preserve"> (</w:t>
            </w:r>
            <w:r>
              <w:rPr>
                <w:rFonts w:ascii="Symbol" w:hAnsi="Symbol"/>
                <w:sz w:val="20"/>
              </w:rPr>
              <w:t></w:t>
            </w:r>
            <w:r>
              <w:rPr>
                <w:rFonts w:ascii="Times New Roman" w:hAnsi="Times New Roman"/>
                <w:sz w:val="20"/>
              </w:rPr>
              <w:t xml:space="preserve"> </w:t>
            </w:r>
            <w:r>
              <w:rPr>
                <w:sz w:val="20"/>
              </w:rPr>
              <w:t>1,2 мм)</w:t>
            </w:r>
          </w:p>
        </w:tc>
        <w:tc>
          <w:tcPr>
            <w:tcW w:w="3334" w:type="dxa"/>
          </w:tcPr>
          <w:p w:rsidR="007025A6" w:rsidRDefault="007025A6">
            <w:pPr>
              <w:pStyle w:val="TableParagraph"/>
              <w:spacing w:line="236" w:lineRule="exact"/>
              <w:ind w:left="1270" w:right="1260"/>
              <w:jc w:val="center"/>
              <w:rPr>
                <w:sz w:val="20"/>
              </w:rPr>
            </w:pPr>
            <w:r>
              <w:rPr>
                <w:sz w:val="20"/>
              </w:rPr>
              <w:t>800 м</w:t>
            </w:r>
          </w:p>
        </w:tc>
        <w:tc>
          <w:tcPr>
            <w:tcW w:w="3332" w:type="dxa"/>
          </w:tcPr>
          <w:p w:rsidR="007025A6" w:rsidRDefault="007025A6">
            <w:pPr>
              <w:pStyle w:val="TableParagraph"/>
              <w:spacing w:line="236" w:lineRule="exact"/>
              <w:ind w:left="1267" w:right="1261"/>
              <w:jc w:val="center"/>
              <w:rPr>
                <w:sz w:val="20"/>
              </w:rPr>
            </w:pPr>
            <w:r>
              <w:rPr>
                <w:sz w:val="20"/>
              </w:rPr>
              <w:t>1600 м</w:t>
            </w:r>
          </w:p>
        </w:tc>
      </w:tr>
      <w:tr w:rsidR="007025A6">
        <w:trPr>
          <w:trHeight w:val="253"/>
        </w:trPr>
        <w:tc>
          <w:tcPr>
            <w:tcW w:w="3332" w:type="dxa"/>
          </w:tcPr>
          <w:p w:rsidR="007025A6" w:rsidRDefault="007025A6">
            <w:pPr>
              <w:pStyle w:val="TableParagraph"/>
              <w:spacing w:line="234" w:lineRule="exact"/>
              <w:rPr>
                <w:sz w:val="20"/>
              </w:rPr>
            </w:pPr>
            <w:r>
              <w:rPr>
                <w:sz w:val="20"/>
              </w:rPr>
              <w:t>1,5 мм</w:t>
            </w:r>
            <w:r>
              <w:rPr>
                <w:sz w:val="20"/>
                <w:vertAlign w:val="superscript"/>
              </w:rPr>
              <w:t>2</w:t>
            </w:r>
            <w:r>
              <w:rPr>
                <w:sz w:val="20"/>
              </w:rPr>
              <w:t xml:space="preserve"> (</w:t>
            </w:r>
            <w:r>
              <w:rPr>
                <w:rFonts w:ascii="Symbol" w:hAnsi="Symbol"/>
                <w:sz w:val="20"/>
              </w:rPr>
              <w:t></w:t>
            </w:r>
            <w:r>
              <w:rPr>
                <w:rFonts w:ascii="Times New Roman" w:hAnsi="Times New Roman"/>
                <w:sz w:val="20"/>
              </w:rPr>
              <w:t xml:space="preserve"> </w:t>
            </w:r>
            <w:r>
              <w:rPr>
                <w:sz w:val="20"/>
              </w:rPr>
              <w:t>1,4 мм)</w:t>
            </w:r>
          </w:p>
        </w:tc>
        <w:tc>
          <w:tcPr>
            <w:tcW w:w="3334" w:type="dxa"/>
          </w:tcPr>
          <w:p w:rsidR="007025A6" w:rsidRDefault="007025A6">
            <w:pPr>
              <w:pStyle w:val="TableParagraph"/>
              <w:spacing w:line="234" w:lineRule="exact"/>
              <w:ind w:left="1269" w:right="1260"/>
              <w:jc w:val="center"/>
              <w:rPr>
                <w:sz w:val="20"/>
              </w:rPr>
            </w:pPr>
            <w:r>
              <w:rPr>
                <w:sz w:val="20"/>
              </w:rPr>
              <w:t>1000 м</w:t>
            </w:r>
          </w:p>
        </w:tc>
        <w:tc>
          <w:tcPr>
            <w:tcW w:w="3332" w:type="dxa"/>
          </w:tcPr>
          <w:p w:rsidR="007025A6" w:rsidRDefault="007025A6">
            <w:pPr>
              <w:pStyle w:val="TableParagraph"/>
              <w:spacing w:line="234" w:lineRule="exact"/>
              <w:ind w:left="1268" w:right="1261"/>
              <w:jc w:val="center"/>
              <w:rPr>
                <w:sz w:val="20"/>
              </w:rPr>
            </w:pPr>
            <w:r>
              <w:rPr>
                <w:sz w:val="20"/>
              </w:rPr>
              <w:t>2000 м</w:t>
            </w:r>
          </w:p>
        </w:tc>
      </w:tr>
    </w:tbl>
    <w:p w:rsidR="007025A6" w:rsidRDefault="007025A6">
      <w:pPr>
        <w:spacing w:line="234" w:lineRule="exact"/>
        <w:jc w:val="center"/>
        <w:rPr>
          <w:sz w:val="20"/>
        </w:rPr>
        <w:sectPr w:rsidR="007025A6">
          <w:pgSz w:w="11910" w:h="16840"/>
          <w:pgMar w:top="1160" w:right="680" w:bottom="980" w:left="0" w:header="569" w:footer="794" w:gutter="0"/>
          <w:cols w:space="720"/>
        </w:sectPr>
      </w:pPr>
    </w:p>
    <w:p w:rsidR="007025A6" w:rsidRDefault="007025A6">
      <w:pPr>
        <w:pStyle w:val="Heading2"/>
      </w:pPr>
      <w:bookmarkStart w:id="24" w:name="Назначение_контактов"/>
      <w:bookmarkStart w:id="25" w:name="_bookmark12"/>
      <w:bookmarkEnd w:id="24"/>
      <w:bookmarkEnd w:id="25"/>
      <w:r>
        <w:t>Назначение контактов</w:t>
      </w:r>
    </w:p>
    <w:p w:rsidR="007025A6" w:rsidRDefault="007025A6">
      <w:pPr>
        <w:pStyle w:val="BodyText"/>
        <w:spacing w:before="117"/>
        <w:ind w:left="1132"/>
      </w:pPr>
      <w:r>
        <w:rPr>
          <w:noProof/>
          <w:lang w:val="en-US" w:eastAsia="en-US"/>
        </w:rPr>
        <w:pict>
          <v:shape id="_x0000_s1044" type="#_x0000_t75" style="position:absolute;left:0;text-align:left;margin-left:341pt;margin-top:16.35pt;width:165pt;height:101.05pt;z-index:251665408">
            <v:imagedata r:id="rId27" o:title=""/>
          </v:shape>
        </w:pict>
      </w:r>
      <w:r>
        <w:rPr>
          <w:noProof/>
          <w:lang w:val="en-US" w:eastAsia="en-US"/>
        </w:rPr>
        <w:pict>
          <v:shapetype id="_x0000_t202" coordsize="21600,21600" o:spt="202" path="m,l,21600r21600,l21600,xe">
            <v:stroke joinstyle="miter"/>
            <v:path gradientshapeok="t" o:connecttype="rect"/>
          </v:shapetype>
          <v:shape id="_x0000_s1045" type="#_x0000_t202" style="position:absolute;left:0;text-align:left;margin-left:56.4pt;margin-top:27.5pt;width:247.15pt;height:89.55pt;z-index:-251653120;mso-wrap-distance-left:0;mso-wrap-distance-right: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0"/>
                    <w:gridCol w:w="1092"/>
                    <w:gridCol w:w="2977"/>
                  </w:tblGrid>
                  <w:tr w:rsidR="007025A6">
                    <w:trPr>
                      <w:trHeight w:val="244"/>
                    </w:trPr>
                    <w:tc>
                      <w:tcPr>
                        <w:tcW w:w="860" w:type="dxa"/>
                      </w:tcPr>
                      <w:p w:rsidR="007025A6" w:rsidRDefault="007025A6">
                        <w:pPr>
                          <w:pStyle w:val="TableParagraph"/>
                          <w:spacing w:line="224" w:lineRule="exact"/>
                          <w:rPr>
                            <w:b/>
                            <w:sz w:val="20"/>
                          </w:rPr>
                        </w:pPr>
                        <w:r>
                          <w:rPr>
                            <w:b/>
                            <w:sz w:val="20"/>
                          </w:rPr>
                          <w:t>Номер</w:t>
                        </w:r>
                      </w:p>
                    </w:tc>
                    <w:tc>
                      <w:tcPr>
                        <w:tcW w:w="1092" w:type="dxa"/>
                      </w:tcPr>
                      <w:p w:rsidR="007025A6" w:rsidRDefault="007025A6">
                        <w:pPr>
                          <w:pStyle w:val="TableParagraph"/>
                          <w:spacing w:line="224" w:lineRule="exact"/>
                          <w:rPr>
                            <w:b/>
                            <w:sz w:val="20"/>
                          </w:rPr>
                        </w:pPr>
                        <w:r>
                          <w:rPr>
                            <w:b/>
                            <w:sz w:val="20"/>
                          </w:rPr>
                          <w:t>Название</w:t>
                        </w:r>
                      </w:p>
                    </w:tc>
                    <w:tc>
                      <w:tcPr>
                        <w:tcW w:w="2977" w:type="dxa"/>
                      </w:tcPr>
                      <w:p w:rsidR="007025A6" w:rsidRDefault="007025A6">
                        <w:pPr>
                          <w:pStyle w:val="TableParagraph"/>
                          <w:spacing w:line="224" w:lineRule="exact"/>
                          <w:rPr>
                            <w:b/>
                            <w:sz w:val="20"/>
                          </w:rPr>
                        </w:pPr>
                        <w:r>
                          <w:rPr>
                            <w:b/>
                            <w:sz w:val="20"/>
                          </w:rPr>
                          <w:t>Назначение</w:t>
                        </w:r>
                      </w:p>
                    </w:tc>
                  </w:tr>
                  <w:tr w:rsidR="007025A6">
                    <w:trPr>
                      <w:trHeight w:val="244"/>
                    </w:trPr>
                    <w:tc>
                      <w:tcPr>
                        <w:tcW w:w="860" w:type="dxa"/>
                      </w:tcPr>
                      <w:p w:rsidR="007025A6" w:rsidRDefault="007025A6">
                        <w:pPr>
                          <w:pStyle w:val="TableParagraph"/>
                          <w:spacing w:line="224" w:lineRule="exact"/>
                          <w:rPr>
                            <w:sz w:val="20"/>
                          </w:rPr>
                        </w:pPr>
                        <w:r>
                          <w:rPr>
                            <w:w w:val="99"/>
                            <w:sz w:val="20"/>
                          </w:rPr>
                          <w:t>1</w:t>
                        </w:r>
                      </w:p>
                    </w:tc>
                    <w:tc>
                      <w:tcPr>
                        <w:tcW w:w="1092" w:type="dxa"/>
                      </w:tcPr>
                      <w:p w:rsidR="007025A6" w:rsidRDefault="007025A6">
                        <w:pPr>
                          <w:pStyle w:val="TableParagraph"/>
                          <w:spacing w:line="224" w:lineRule="exact"/>
                          <w:rPr>
                            <w:sz w:val="20"/>
                          </w:rPr>
                        </w:pPr>
                        <w:r>
                          <w:rPr>
                            <w:sz w:val="20"/>
                          </w:rPr>
                          <w:t>POWER</w:t>
                        </w:r>
                      </w:p>
                    </w:tc>
                    <w:tc>
                      <w:tcPr>
                        <w:tcW w:w="2977" w:type="dxa"/>
                      </w:tcPr>
                      <w:p w:rsidR="007025A6" w:rsidRDefault="007025A6">
                        <w:pPr>
                          <w:pStyle w:val="TableParagraph"/>
                          <w:spacing w:line="224" w:lineRule="exact"/>
                          <w:rPr>
                            <w:sz w:val="20"/>
                          </w:rPr>
                        </w:pPr>
                        <w:r>
                          <w:rPr>
                            <w:sz w:val="20"/>
                          </w:rPr>
                          <w:t xml:space="preserve">Питание 12В </w:t>
                        </w:r>
                        <w:r>
                          <w:rPr>
                            <w:sz w:val="20"/>
                            <w:lang w:val="en-US"/>
                          </w:rPr>
                          <w:t>DC</w:t>
                        </w:r>
                        <w:r w:rsidRPr="00E74C0C">
                          <w:rPr>
                            <w:sz w:val="20"/>
                          </w:rPr>
                          <w:t>/</w:t>
                        </w:r>
                        <w:r>
                          <w:rPr>
                            <w:sz w:val="20"/>
                          </w:rPr>
                          <w:t xml:space="preserve"> </w:t>
                        </w:r>
                        <w:r w:rsidRPr="00E74C0C">
                          <w:rPr>
                            <w:sz w:val="20"/>
                          </w:rPr>
                          <w:t>24</w:t>
                        </w:r>
                        <w:r>
                          <w:rPr>
                            <w:sz w:val="20"/>
                          </w:rPr>
                          <w:t>В AC</w:t>
                        </w:r>
                      </w:p>
                    </w:tc>
                  </w:tr>
                  <w:tr w:rsidR="007025A6">
                    <w:trPr>
                      <w:trHeight w:val="244"/>
                    </w:trPr>
                    <w:tc>
                      <w:tcPr>
                        <w:tcW w:w="860" w:type="dxa"/>
                      </w:tcPr>
                      <w:p w:rsidR="007025A6" w:rsidRDefault="007025A6">
                        <w:pPr>
                          <w:pStyle w:val="TableParagraph"/>
                          <w:spacing w:line="224" w:lineRule="exact"/>
                          <w:rPr>
                            <w:sz w:val="20"/>
                          </w:rPr>
                        </w:pPr>
                        <w:r>
                          <w:rPr>
                            <w:w w:val="99"/>
                            <w:sz w:val="20"/>
                          </w:rPr>
                          <w:t>2</w:t>
                        </w:r>
                      </w:p>
                    </w:tc>
                    <w:tc>
                      <w:tcPr>
                        <w:tcW w:w="1092" w:type="dxa"/>
                      </w:tcPr>
                      <w:p w:rsidR="007025A6" w:rsidRDefault="007025A6">
                        <w:pPr>
                          <w:pStyle w:val="TableParagraph"/>
                          <w:spacing w:line="224" w:lineRule="exact"/>
                          <w:rPr>
                            <w:sz w:val="20"/>
                          </w:rPr>
                        </w:pPr>
                        <w:r>
                          <w:rPr>
                            <w:sz w:val="20"/>
                          </w:rPr>
                          <w:t>POWER</w:t>
                        </w:r>
                      </w:p>
                    </w:tc>
                    <w:tc>
                      <w:tcPr>
                        <w:tcW w:w="2977" w:type="dxa"/>
                      </w:tcPr>
                      <w:p w:rsidR="007025A6" w:rsidRDefault="007025A6">
                        <w:pPr>
                          <w:pStyle w:val="TableParagraph"/>
                          <w:spacing w:line="224" w:lineRule="exact"/>
                          <w:rPr>
                            <w:sz w:val="20"/>
                          </w:rPr>
                        </w:pPr>
                        <w:r>
                          <w:rPr>
                            <w:sz w:val="20"/>
                          </w:rPr>
                          <w:t xml:space="preserve">Питание 12В </w:t>
                        </w:r>
                        <w:r>
                          <w:rPr>
                            <w:sz w:val="20"/>
                            <w:lang w:val="en-US"/>
                          </w:rPr>
                          <w:t>DC</w:t>
                        </w:r>
                        <w:r w:rsidRPr="00E74C0C">
                          <w:rPr>
                            <w:sz w:val="20"/>
                          </w:rPr>
                          <w:t>/</w:t>
                        </w:r>
                        <w:r>
                          <w:rPr>
                            <w:sz w:val="20"/>
                          </w:rPr>
                          <w:t xml:space="preserve"> </w:t>
                        </w:r>
                        <w:r w:rsidRPr="00E74C0C">
                          <w:rPr>
                            <w:sz w:val="20"/>
                          </w:rPr>
                          <w:t>24</w:t>
                        </w:r>
                        <w:r>
                          <w:rPr>
                            <w:sz w:val="20"/>
                          </w:rPr>
                          <w:t>В AC</w:t>
                        </w:r>
                      </w:p>
                    </w:tc>
                  </w:tr>
                  <w:tr w:rsidR="007025A6">
                    <w:trPr>
                      <w:trHeight w:val="244"/>
                    </w:trPr>
                    <w:tc>
                      <w:tcPr>
                        <w:tcW w:w="860" w:type="dxa"/>
                      </w:tcPr>
                      <w:p w:rsidR="007025A6" w:rsidRDefault="007025A6">
                        <w:pPr>
                          <w:pStyle w:val="TableParagraph"/>
                          <w:spacing w:line="224" w:lineRule="exact"/>
                          <w:rPr>
                            <w:sz w:val="20"/>
                          </w:rPr>
                        </w:pPr>
                        <w:r>
                          <w:rPr>
                            <w:w w:val="99"/>
                            <w:sz w:val="20"/>
                          </w:rPr>
                          <w:t>3</w:t>
                        </w:r>
                      </w:p>
                    </w:tc>
                    <w:tc>
                      <w:tcPr>
                        <w:tcW w:w="1092" w:type="dxa"/>
                      </w:tcPr>
                      <w:p w:rsidR="007025A6" w:rsidRDefault="007025A6">
                        <w:pPr>
                          <w:pStyle w:val="TableParagraph"/>
                          <w:spacing w:line="224" w:lineRule="exact"/>
                          <w:rPr>
                            <w:sz w:val="20"/>
                          </w:rPr>
                        </w:pPr>
                        <w:r>
                          <w:rPr>
                            <w:sz w:val="20"/>
                          </w:rPr>
                          <w:t>TAMPER</w:t>
                        </w:r>
                      </w:p>
                    </w:tc>
                    <w:tc>
                      <w:tcPr>
                        <w:tcW w:w="2977" w:type="dxa"/>
                      </w:tcPr>
                      <w:p w:rsidR="007025A6" w:rsidRDefault="007025A6">
                        <w:pPr>
                          <w:pStyle w:val="TableParagraph"/>
                          <w:spacing w:line="224" w:lineRule="exact"/>
                          <w:rPr>
                            <w:sz w:val="20"/>
                          </w:rPr>
                        </w:pPr>
                        <w:r>
                          <w:rPr>
                            <w:sz w:val="20"/>
                          </w:rPr>
                          <w:t>Выход датчика вскрытия, НЗ</w:t>
                        </w:r>
                      </w:p>
                    </w:tc>
                  </w:tr>
                  <w:tr w:rsidR="007025A6">
                    <w:trPr>
                      <w:trHeight w:val="244"/>
                    </w:trPr>
                    <w:tc>
                      <w:tcPr>
                        <w:tcW w:w="860" w:type="dxa"/>
                      </w:tcPr>
                      <w:p w:rsidR="007025A6" w:rsidRDefault="007025A6">
                        <w:pPr>
                          <w:pStyle w:val="TableParagraph"/>
                          <w:spacing w:line="224" w:lineRule="exact"/>
                          <w:rPr>
                            <w:sz w:val="20"/>
                          </w:rPr>
                        </w:pPr>
                        <w:r>
                          <w:rPr>
                            <w:w w:val="99"/>
                            <w:sz w:val="20"/>
                          </w:rPr>
                          <w:t>4</w:t>
                        </w:r>
                      </w:p>
                    </w:tc>
                    <w:tc>
                      <w:tcPr>
                        <w:tcW w:w="1092" w:type="dxa"/>
                      </w:tcPr>
                      <w:p w:rsidR="007025A6" w:rsidRDefault="007025A6">
                        <w:pPr>
                          <w:pStyle w:val="TableParagraph"/>
                          <w:spacing w:line="224" w:lineRule="exact"/>
                          <w:rPr>
                            <w:sz w:val="20"/>
                          </w:rPr>
                        </w:pPr>
                        <w:r>
                          <w:rPr>
                            <w:sz w:val="20"/>
                          </w:rPr>
                          <w:t>TAMPER</w:t>
                        </w:r>
                      </w:p>
                    </w:tc>
                    <w:tc>
                      <w:tcPr>
                        <w:tcW w:w="2977" w:type="dxa"/>
                      </w:tcPr>
                      <w:p w:rsidR="007025A6" w:rsidRDefault="007025A6">
                        <w:pPr>
                          <w:pStyle w:val="TableParagraph"/>
                          <w:spacing w:line="224" w:lineRule="exact"/>
                          <w:rPr>
                            <w:sz w:val="20"/>
                          </w:rPr>
                        </w:pPr>
                        <w:r>
                          <w:rPr>
                            <w:sz w:val="20"/>
                          </w:rPr>
                          <w:t>Выход датчика вскрытия, ОБЩ</w:t>
                        </w:r>
                      </w:p>
                    </w:tc>
                  </w:tr>
                  <w:tr w:rsidR="007025A6">
                    <w:trPr>
                      <w:trHeight w:val="242"/>
                    </w:trPr>
                    <w:tc>
                      <w:tcPr>
                        <w:tcW w:w="860" w:type="dxa"/>
                      </w:tcPr>
                      <w:p w:rsidR="007025A6" w:rsidRDefault="007025A6">
                        <w:pPr>
                          <w:pStyle w:val="TableParagraph"/>
                          <w:spacing w:line="222" w:lineRule="exact"/>
                          <w:rPr>
                            <w:sz w:val="20"/>
                          </w:rPr>
                        </w:pPr>
                        <w:r>
                          <w:rPr>
                            <w:w w:val="99"/>
                            <w:sz w:val="20"/>
                          </w:rPr>
                          <w:t>5</w:t>
                        </w:r>
                      </w:p>
                    </w:tc>
                    <w:tc>
                      <w:tcPr>
                        <w:tcW w:w="1092" w:type="dxa"/>
                      </w:tcPr>
                      <w:p w:rsidR="007025A6" w:rsidRDefault="007025A6">
                        <w:pPr>
                          <w:pStyle w:val="TableParagraph"/>
                          <w:spacing w:line="222" w:lineRule="exact"/>
                          <w:rPr>
                            <w:sz w:val="20"/>
                          </w:rPr>
                        </w:pPr>
                        <w:r>
                          <w:rPr>
                            <w:sz w:val="20"/>
                          </w:rPr>
                          <w:t>HEATER</w:t>
                        </w:r>
                      </w:p>
                    </w:tc>
                    <w:tc>
                      <w:tcPr>
                        <w:tcW w:w="2977" w:type="dxa"/>
                      </w:tcPr>
                      <w:p w:rsidR="007025A6" w:rsidRDefault="007025A6">
                        <w:pPr>
                          <w:pStyle w:val="TableParagraph"/>
                          <w:spacing w:line="222" w:lineRule="exact"/>
                          <w:rPr>
                            <w:sz w:val="20"/>
                          </w:rPr>
                        </w:pPr>
                        <w:r>
                          <w:rPr>
                            <w:sz w:val="20"/>
                          </w:rPr>
                          <w:t>Выход на обогреватель</w:t>
                        </w:r>
                      </w:p>
                    </w:tc>
                  </w:tr>
                  <w:tr w:rsidR="007025A6">
                    <w:trPr>
                      <w:trHeight w:val="246"/>
                    </w:trPr>
                    <w:tc>
                      <w:tcPr>
                        <w:tcW w:w="860" w:type="dxa"/>
                      </w:tcPr>
                      <w:p w:rsidR="007025A6" w:rsidRDefault="007025A6">
                        <w:pPr>
                          <w:pStyle w:val="TableParagraph"/>
                          <w:spacing w:before="1" w:line="225" w:lineRule="exact"/>
                          <w:rPr>
                            <w:sz w:val="20"/>
                          </w:rPr>
                        </w:pPr>
                        <w:r>
                          <w:rPr>
                            <w:w w:val="99"/>
                            <w:sz w:val="20"/>
                          </w:rPr>
                          <w:t>6</w:t>
                        </w:r>
                      </w:p>
                    </w:tc>
                    <w:tc>
                      <w:tcPr>
                        <w:tcW w:w="1092" w:type="dxa"/>
                      </w:tcPr>
                      <w:p w:rsidR="007025A6" w:rsidRDefault="007025A6">
                        <w:pPr>
                          <w:pStyle w:val="TableParagraph"/>
                          <w:spacing w:before="1" w:line="225" w:lineRule="exact"/>
                          <w:rPr>
                            <w:sz w:val="20"/>
                          </w:rPr>
                        </w:pPr>
                        <w:r>
                          <w:rPr>
                            <w:sz w:val="20"/>
                          </w:rPr>
                          <w:t>HEATER</w:t>
                        </w:r>
                      </w:p>
                    </w:tc>
                    <w:tc>
                      <w:tcPr>
                        <w:tcW w:w="2977" w:type="dxa"/>
                      </w:tcPr>
                      <w:p w:rsidR="007025A6" w:rsidRDefault="007025A6">
                        <w:pPr>
                          <w:pStyle w:val="TableParagraph"/>
                          <w:spacing w:before="1" w:line="225" w:lineRule="exact"/>
                          <w:rPr>
                            <w:sz w:val="20"/>
                          </w:rPr>
                        </w:pPr>
                        <w:r>
                          <w:rPr>
                            <w:sz w:val="20"/>
                          </w:rPr>
                          <w:t>Выход на обогреватель</w:t>
                        </w:r>
                      </w:p>
                    </w:tc>
                  </w:tr>
                </w:tbl>
                <w:p w:rsidR="007025A6" w:rsidRDefault="007025A6">
                  <w:pPr>
                    <w:pStyle w:val="BodyText"/>
                  </w:pPr>
                </w:p>
              </w:txbxContent>
            </v:textbox>
            <w10:wrap type="topAndBottom" anchorx="page"/>
          </v:shape>
        </w:pict>
      </w:r>
      <w:r>
        <w:t>Передатчик.</w:t>
      </w:r>
    </w:p>
    <w:p w:rsidR="007025A6" w:rsidRPr="00ED5C18" w:rsidRDefault="007025A6">
      <w:pPr>
        <w:pStyle w:val="BodyText"/>
        <w:spacing w:before="102" w:after="124"/>
        <w:ind w:left="1132"/>
        <w:rPr>
          <w:lang w:val="en-US"/>
        </w:rPr>
      </w:pPr>
      <w:r>
        <w:t>Приемник</w:t>
      </w:r>
      <w:r>
        <w:rPr>
          <w:lang w:val="en-US"/>
        </w:rPr>
        <w:t>.</w:t>
      </w:r>
    </w:p>
    <w:p w:rsidR="007025A6" w:rsidRDefault="007025A6">
      <w:pPr>
        <w:tabs>
          <w:tab w:val="left" w:pos="6716"/>
        </w:tabs>
        <w:ind w:left="1128"/>
        <w:rPr>
          <w:sz w:val="20"/>
        </w:rPr>
      </w:pPr>
      <w:r>
        <w:rPr>
          <w:noProof/>
          <w:lang w:val="en-US" w:eastAsia="en-US"/>
        </w:rPr>
        <w:pict>
          <v:shape id="_x0000_s1046" type="#_x0000_t75" style="position:absolute;left:0;text-align:left;margin-left:324.5pt;margin-top:27.5pt;width:209pt;height:96.3pt;z-index:251666432">
            <v:imagedata r:id="rId28" o:title=""/>
          </v:shape>
        </w:pict>
      </w:r>
      <w:r>
        <w:rPr>
          <w:noProof/>
          <w:lang w:val="en-US" w:eastAsia="en-US"/>
        </w:rPr>
      </w:r>
      <w:r w:rsidRPr="00181A3B">
        <w:rPr>
          <w:sz w:val="20"/>
        </w:rPr>
        <w:pict>
          <v:shape id="_x0000_s1047" type="#_x0000_t202" style="width:247.15pt;height:127.6pt;mso-position-horizontal-relative:char;mso-position-vertical-relative:lin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0"/>
                    <w:gridCol w:w="1092"/>
                    <w:gridCol w:w="2977"/>
                  </w:tblGrid>
                  <w:tr w:rsidR="007025A6">
                    <w:trPr>
                      <w:trHeight w:val="244"/>
                    </w:trPr>
                    <w:tc>
                      <w:tcPr>
                        <w:tcW w:w="860" w:type="dxa"/>
                      </w:tcPr>
                      <w:p w:rsidR="007025A6" w:rsidRDefault="007025A6">
                        <w:pPr>
                          <w:pStyle w:val="TableParagraph"/>
                          <w:spacing w:before="1" w:line="223" w:lineRule="exact"/>
                          <w:rPr>
                            <w:b/>
                            <w:sz w:val="20"/>
                          </w:rPr>
                        </w:pPr>
                        <w:r>
                          <w:rPr>
                            <w:b/>
                            <w:sz w:val="20"/>
                          </w:rPr>
                          <w:t>Номер</w:t>
                        </w:r>
                      </w:p>
                    </w:tc>
                    <w:tc>
                      <w:tcPr>
                        <w:tcW w:w="1092" w:type="dxa"/>
                      </w:tcPr>
                      <w:p w:rsidR="007025A6" w:rsidRDefault="007025A6">
                        <w:pPr>
                          <w:pStyle w:val="TableParagraph"/>
                          <w:spacing w:before="1" w:line="223" w:lineRule="exact"/>
                          <w:rPr>
                            <w:b/>
                            <w:sz w:val="20"/>
                          </w:rPr>
                        </w:pPr>
                        <w:r>
                          <w:rPr>
                            <w:b/>
                            <w:sz w:val="20"/>
                          </w:rPr>
                          <w:t>Название</w:t>
                        </w:r>
                      </w:p>
                    </w:tc>
                    <w:tc>
                      <w:tcPr>
                        <w:tcW w:w="2977" w:type="dxa"/>
                      </w:tcPr>
                      <w:p w:rsidR="007025A6" w:rsidRDefault="007025A6">
                        <w:pPr>
                          <w:pStyle w:val="TableParagraph"/>
                          <w:spacing w:before="1" w:line="223" w:lineRule="exact"/>
                          <w:rPr>
                            <w:b/>
                            <w:sz w:val="20"/>
                          </w:rPr>
                        </w:pPr>
                        <w:r>
                          <w:rPr>
                            <w:b/>
                            <w:sz w:val="20"/>
                          </w:rPr>
                          <w:t>Назначение</w:t>
                        </w:r>
                      </w:p>
                    </w:tc>
                  </w:tr>
                  <w:tr w:rsidR="007025A6">
                    <w:trPr>
                      <w:trHeight w:val="244"/>
                    </w:trPr>
                    <w:tc>
                      <w:tcPr>
                        <w:tcW w:w="860" w:type="dxa"/>
                      </w:tcPr>
                      <w:p w:rsidR="007025A6" w:rsidRDefault="007025A6">
                        <w:pPr>
                          <w:pStyle w:val="TableParagraph"/>
                          <w:spacing w:line="224" w:lineRule="exact"/>
                          <w:rPr>
                            <w:sz w:val="20"/>
                          </w:rPr>
                        </w:pPr>
                        <w:r>
                          <w:rPr>
                            <w:w w:val="99"/>
                            <w:sz w:val="20"/>
                          </w:rPr>
                          <w:t>1</w:t>
                        </w:r>
                      </w:p>
                    </w:tc>
                    <w:tc>
                      <w:tcPr>
                        <w:tcW w:w="1092" w:type="dxa"/>
                      </w:tcPr>
                      <w:p w:rsidR="007025A6" w:rsidRDefault="007025A6">
                        <w:pPr>
                          <w:pStyle w:val="TableParagraph"/>
                          <w:spacing w:line="224" w:lineRule="exact"/>
                          <w:rPr>
                            <w:sz w:val="20"/>
                          </w:rPr>
                        </w:pPr>
                        <w:r>
                          <w:rPr>
                            <w:sz w:val="20"/>
                          </w:rPr>
                          <w:t>POWER</w:t>
                        </w:r>
                      </w:p>
                    </w:tc>
                    <w:tc>
                      <w:tcPr>
                        <w:tcW w:w="2977" w:type="dxa"/>
                      </w:tcPr>
                      <w:p w:rsidR="007025A6" w:rsidRDefault="007025A6">
                        <w:pPr>
                          <w:pStyle w:val="TableParagraph"/>
                          <w:spacing w:line="224" w:lineRule="exact"/>
                          <w:rPr>
                            <w:sz w:val="20"/>
                          </w:rPr>
                        </w:pPr>
                        <w:r>
                          <w:rPr>
                            <w:sz w:val="20"/>
                          </w:rPr>
                          <w:t xml:space="preserve">Питание 12В </w:t>
                        </w:r>
                        <w:r>
                          <w:rPr>
                            <w:sz w:val="20"/>
                            <w:lang w:val="en-US"/>
                          </w:rPr>
                          <w:t>DC</w:t>
                        </w:r>
                        <w:r w:rsidRPr="00E74C0C">
                          <w:rPr>
                            <w:sz w:val="20"/>
                          </w:rPr>
                          <w:t>/</w:t>
                        </w:r>
                        <w:r>
                          <w:rPr>
                            <w:sz w:val="20"/>
                          </w:rPr>
                          <w:t xml:space="preserve"> </w:t>
                        </w:r>
                        <w:r w:rsidRPr="00E74C0C">
                          <w:rPr>
                            <w:sz w:val="20"/>
                          </w:rPr>
                          <w:t>24</w:t>
                        </w:r>
                        <w:r>
                          <w:rPr>
                            <w:sz w:val="20"/>
                          </w:rPr>
                          <w:t>В AC</w:t>
                        </w:r>
                      </w:p>
                    </w:tc>
                  </w:tr>
                  <w:tr w:rsidR="007025A6">
                    <w:trPr>
                      <w:trHeight w:val="244"/>
                    </w:trPr>
                    <w:tc>
                      <w:tcPr>
                        <w:tcW w:w="860" w:type="dxa"/>
                      </w:tcPr>
                      <w:p w:rsidR="007025A6" w:rsidRDefault="007025A6">
                        <w:pPr>
                          <w:pStyle w:val="TableParagraph"/>
                          <w:spacing w:line="224" w:lineRule="exact"/>
                          <w:rPr>
                            <w:sz w:val="20"/>
                          </w:rPr>
                        </w:pPr>
                        <w:r>
                          <w:rPr>
                            <w:w w:val="99"/>
                            <w:sz w:val="20"/>
                          </w:rPr>
                          <w:t>2</w:t>
                        </w:r>
                      </w:p>
                    </w:tc>
                    <w:tc>
                      <w:tcPr>
                        <w:tcW w:w="1092" w:type="dxa"/>
                      </w:tcPr>
                      <w:p w:rsidR="007025A6" w:rsidRDefault="007025A6">
                        <w:pPr>
                          <w:pStyle w:val="TableParagraph"/>
                          <w:spacing w:line="224" w:lineRule="exact"/>
                          <w:rPr>
                            <w:sz w:val="20"/>
                          </w:rPr>
                        </w:pPr>
                        <w:r>
                          <w:rPr>
                            <w:sz w:val="20"/>
                          </w:rPr>
                          <w:t>POWER</w:t>
                        </w:r>
                      </w:p>
                    </w:tc>
                    <w:tc>
                      <w:tcPr>
                        <w:tcW w:w="2977" w:type="dxa"/>
                      </w:tcPr>
                      <w:p w:rsidR="007025A6" w:rsidRDefault="007025A6">
                        <w:pPr>
                          <w:pStyle w:val="TableParagraph"/>
                          <w:spacing w:line="224" w:lineRule="exact"/>
                          <w:rPr>
                            <w:sz w:val="20"/>
                          </w:rPr>
                        </w:pPr>
                        <w:r>
                          <w:rPr>
                            <w:sz w:val="20"/>
                          </w:rPr>
                          <w:t xml:space="preserve">Питание 12В </w:t>
                        </w:r>
                        <w:r>
                          <w:rPr>
                            <w:sz w:val="20"/>
                            <w:lang w:val="en-US"/>
                          </w:rPr>
                          <w:t>DC</w:t>
                        </w:r>
                        <w:r w:rsidRPr="00E74C0C">
                          <w:rPr>
                            <w:sz w:val="20"/>
                          </w:rPr>
                          <w:t>/</w:t>
                        </w:r>
                        <w:r>
                          <w:rPr>
                            <w:sz w:val="20"/>
                          </w:rPr>
                          <w:t xml:space="preserve"> </w:t>
                        </w:r>
                        <w:r w:rsidRPr="00E74C0C">
                          <w:rPr>
                            <w:sz w:val="20"/>
                          </w:rPr>
                          <w:t>24</w:t>
                        </w:r>
                        <w:r>
                          <w:rPr>
                            <w:sz w:val="20"/>
                          </w:rPr>
                          <w:t>В AC</w:t>
                        </w:r>
                      </w:p>
                    </w:tc>
                  </w:tr>
                  <w:tr w:rsidR="007025A6">
                    <w:trPr>
                      <w:trHeight w:val="245"/>
                    </w:trPr>
                    <w:tc>
                      <w:tcPr>
                        <w:tcW w:w="860" w:type="dxa"/>
                      </w:tcPr>
                      <w:p w:rsidR="007025A6" w:rsidRDefault="007025A6">
                        <w:pPr>
                          <w:pStyle w:val="TableParagraph"/>
                          <w:spacing w:line="225" w:lineRule="exact"/>
                          <w:rPr>
                            <w:sz w:val="20"/>
                          </w:rPr>
                        </w:pPr>
                        <w:r>
                          <w:rPr>
                            <w:w w:val="99"/>
                            <w:sz w:val="20"/>
                          </w:rPr>
                          <w:t>3</w:t>
                        </w:r>
                      </w:p>
                    </w:tc>
                    <w:tc>
                      <w:tcPr>
                        <w:tcW w:w="1092" w:type="dxa"/>
                      </w:tcPr>
                      <w:p w:rsidR="007025A6" w:rsidRDefault="007025A6">
                        <w:pPr>
                          <w:pStyle w:val="TableParagraph"/>
                          <w:spacing w:line="225" w:lineRule="exact"/>
                          <w:rPr>
                            <w:sz w:val="20"/>
                          </w:rPr>
                        </w:pPr>
                        <w:r>
                          <w:rPr>
                            <w:sz w:val="20"/>
                          </w:rPr>
                          <w:t>COM</w:t>
                        </w:r>
                      </w:p>
                    </w:tc>
                    <w:tc>
                      <w:tcPr>
                        <w:tcW w:w="2977" w:type="dxa"/>
                      </w:tcPr>
                      <w:p w:rsidR="007025A6" w:rsidRDefault="007025A6">
                        <w:pPr>
                          <w:pStyle w:val="TableParagraph"/>
                          <w:spacing w:line="225" w:lineRule="exact"/>
                          <w:rPr>
                            <w:sz w:val="20"/>
                          </w:rPr>
                        </w:pPr>
                        <w:r>
                          <w:rPr>
                            <w:sz w:val="20"/>
                          </w:rPr>
                          <w:t>Тревожный выход, ОБЩ</w:t>
                        </w:r>
                      </w:p>
                    </w:tc>
                  </w:tr>
                  <w:tr w:rsidR="007025A6">
                    <w:trPr>
                      <w:trHeight w:val="244"/>
                    </w:trPr>
                    <w:tc>
                      <w:tcPr>
                        <w:tcW w:w="860" w:type="dxa"/>
                      </w:tcPr>
                      <w:p w:rsidR="007025A6" w:rsidRDefault="007025A6">
                        <w:pPr>
                          <w:pStyle w:val="TableParagraph"/>
                          <w:spacing w:line="224" w:lineRule="exact"/>
                          <w:rPr>
                            <w:sz w:val="20"/>
                          </w:rPr>
                        </w:pPr>
                        <w:r>
                          <w:rPr>
                            <w:w w:val="99"/>
                            <w:sz w:val="20"/>
                          </w:rPr>
                          <w:t>4</w:t>
                        </w:r>
                      </w:p>
                    </w:tc>
                    <w:tc>
                      <w:tcPr>
                        <w:tcW w:w="1092" w:type="dxa"/>
                      </w:tcPr>
                      <w:p w:rsidR="007025A6" w:rsidRDefault="007025A6">
                        <w:pPr>
                          <w:pStyle w:val="TableParagraph"/>
                          <w:spacing w:line="224" w:lineRule="exact"/>
                          <w:rPr>
                            <w:sz w:val="20"/>
                          </w:rPr>
                        </w:pPr>
                        <w:r>
                          <w:rPr>
                            <w:sz w:val="20"/>
                          </w:rPr>
                          <w:t>NC</w:t>
                        </w:r>
                      </w:p>
                    </w:tc>
                    <w:tc>
                      <w:tcPr>
                        <w:tcW w:w="2977" w:type="dxa"/>
                      </w:tcPr>
                      <w:p w:rsidR="007025A6" w:rsidRDefault="007025A6">
                        <w:pPr>
                          <w:pStyle w:val="TableParagraph"/>
                          <w:spacing w:line="224" w:lineRule="exact"/>
                          <w:rPr>
                            <w:sz w:val="20"/>
                          </w:rPr>
                        </w:pPr>
                        <w:r>
                          <w:rPr>
                            <w:sz w:val="20"/>
                          </w:rPr>
                          <w:t>Тревожный выход, НЗ</w:t>
                        </w:r>
                      </w:p>
                    </w:tc>
                  </w:tr>
                  <w:tr w:rsidR="007025A6">
                    <w:trPr>
                      <w:trHeight w:val="244"/>
                    </w:trPr>
                    <w:tc>
                      <w:tcPr>
                        <w:tcW w:w="860" w:type="dxa"/>
                      </w:tcPr>
                      <w:p w:rsidR="007025A6" w:rsidRDefault="007025A6">
                        <w:pPr>
                          <w:pStyle w:val="TableParagraph"/>
                          <w:spacing w:line="224" w:lineRule="exact"/>
                          <w:rPr>
                            <w:sz w:val="20"/>
                          </w:rPr>
                        </w:pPr>
                        <w:r>
                          <w:rPr>
                            <w:w w:val="99"/>
                            <w:sz w:val="20"/>
                          </w:rPr>
                          <w:t>5</w:t>
                        </w:r>
                      </w:p>
                    </w:tc>
                    <w:tc>
                      <w:tcPr>
                        <w:tcW w:w="1092" w:type="dxa"/>
                      </w:tcPr>
                      <w:p w:rsidR="007025A6" w:rsidRDefault="007025A6">
                        <w:pPr>
                          <w:pStyle w:val="TableParagraph"/>
                          <w:spacing w:line="224" w:lineRule="exact"/>
                          <w:rPr>
                            <w:sz w:val="20"/>
                          </w:rPr>
                        </w:pPr>
                        <w:r>
                          <w:rPr>
                            <w:sz w:val="20"/>
                          </w:rPr>
                          <w:t>NO</w:t>
                        </w:r>
                      </w:p>
                    </w:tc>
                    <w:tc>
                      <w:tcPr>
                        <w:tcW w:w="2977" w:type="dxa"/>
                      </w:tcPr>
                      <w:p w:rsidR="007025A6" w:rsidRDefault="007025A6">
                        <w:pPr>
                          <w:pStyle w:val="TableParagraph"/>
                          <w:spacing w:line="224" w:lineRule="exact"/>
                          <w:rPr>
                            <w:sz w:val="20"/>
                          </w:rPr>
                        </w:pPr>
                        <w:r>
                          <w:rPr>
                            <w:sz w:val="20"/>
                          </w:rPr>
                          <w:t>Тревожный выход, НО</w:t>
                        </w:r>
                      </w:p>
                    </w:tc>
                  </w:tr>
                  <w:tr w:rsidR="007025A6">
                    <w:trPr>
                      <w:trHeight w:val="244"/>
                    </w:trPr>
                    <w:tc>
                      <w:tcPr>
                        <w:tcW w:w="860" w:type="dxa"/>
                      </w:tcPr>
                      <w:p w:rsidR="007025A6" w:rsidRDefault="007025A6">
                        <w:pPr>
                          <w:pStyle w:val="TableParagraph"/>
                          <w:spacing w:line="224" w:lineRule="exact"/>
                          <w:rPr>
                            <w:sz w:val="20"/>
                          </w:rPr>
                        </w:pPr>
                        <w:r>
                          <w:rPr>
                            <w:w w:val="99"/>
                            <w:sz w:val="20"/>
                          </w:rPr>
                          <w:t>6</w:t>
                        </w:r>
                      </w:p>
                    </w:tc>
                    <w:tc>
                      <w:tcPr>
                        <w:tcW w:w="1092" w:type="dxa"/>
                      </w:tcPr>
                      <w:p w:rsidR="007025A6" w:rsidRDefault="007025A6">
                        <w:pPr>
                          <w:pStyle w:val="TableParagraph"/>
                          <w:spacing w:line="224" w:lineRule="exact"/>
                          <w:rPr>
                            <w:sz w:val="20"/>
                          </w:rPr>
                        </w:pPr>
                        <w:r>
                          <w:rPr>
                            <w:sz w:val="20"/>
                          </w:rPr>
                          <w:t>TAMPER</w:t>
                        </w:r>
                      </w:p>
                    </w:tc>
                    <w:tc>
                      <w:tcPr>
                        <w:tcW w:w="2977" w:type="dxa"/>
                      </w:tcPr>
                      <w:p w:rsidR="007025A6" w:rsidRDefault="007025A6">
                        <w:pPr>
                          <w:pStyle w:val="TableParagraph"/>
                          <w:spacing w:line="224" w:lineRule="exact"/>
                          <w:rPr>
                            <w:sz w:val="20"/>
                          </w:rPr>
                        </w:pPr>
                        <w:r>
                          <w:rPr>
                            <w:sz w:val="20"/>
                          </w:rPr>
                          <w:t>Выход датчика вскрытия, НЗ</w:t>
                        </w:r>
                      </w:p>
                    </w:tc>
                  </w:tr>
                  <w:tr w:rsidR="007025A6">
                    <w:trPr>
                      <w:trHeight w:val="241"/>
                    </w:trPr>
                    <w:tc>
                      <w:tcPr>
                        <w:tcW w:w="860" w:type="dxa"/>
                      </w:tcPr>
                      <w:p w:rsidR="007025A6" w:rsidRDefault="007025A6">
                        <w:pPr>
                          <w:pStyle w:val="TableParagraph"/>
                          <w:spacing w:line="222" w:lineRule="exact"/>
                          <w:rPr>
                            <w:sz w:val="20"/>
                          </w:rPr>
                        </w:pPr>
                        <w:r>
                          <w:rPr>
                            <w:w w:val="99"/>
                            <w:sz w:val="20"/>
                          </w:rPr>
                          <w:t>7</w:t>
                        </w:r>
                      </w:p>
                    </w:tc>
                    <w:tc>
                      <w:tcPr>
                        <w:tcW w:w="1092" w:type="dxa"/>
                      </w:tcPr>
                      <w:p w:rsidR="007025A6" w:rsidRDefault="007025A6">
                        <w:pPr>
                          <w:pStyle w:val="TableParagraph"/>
                          <w:spacing w:line="222" w:lineRule="exact"/>
                          <w:rPr>
                            <w:sz w:val="20"/>
                          </w:rPr>
                        </w:pPr>
                        <w:r>
                          <w:rPr>
                            <w:sz w:val="20"/>
                          </w:rPr>
                          <w:t>TAMPER</w:t>
                        </w:r>
                      </w:p>
                    </w:tc>
                    <w:tc>
                      <w:tcPr>
                        <w:tcW w:w="2977" w:type="dxa"/>
                      </w:tcPr>
                      <w:p w:rsidR="007025A6" w:rsidRDefault="007025A6">
                        <w:pPr>
                          <w:pStyle w:val="TableParagraph"/>
                          <w:spacing w:line="222" w:lineRule="exact"/>
                          <w:rPr>
                            <w:sz w:val="20"/>
                          </w:rPr>
                        </w:pPr>
                        <w:r>
                          <w:rPr>
                            <w:sz w:val="20"/>
                          </w:rPr>
                          <w:t>Выход датчика вскрытия, ОБЩ</w:t>
                        </w:r>
                      </w:p>
                    </w:tc>
                  </w:tr>
                  <w:tr w:rsidR="007025A6">
                    <w:trPr>
                      <w:trHeight w:val="244"/>
                    </w:trPr>
                    <w:tc>
                      <w:tcPr>
                        <w:tcW w:w="860" w:type="dxa"/>
                      </w:tcPr>
                      <w:p w:rsidR="007025A6" w:rsidRDefault="007025A6">
                        <w:pPr>
                          <w:pStyle w:val="TableParagraph"/>
                          <w:spacing w:before="1" w:line="223" w:lineRule="exact"/>
                          <w:rPr>
                            <w:sz w:val="20"/>
                          </w:rPr>
                        </w:pPr>
                        <w:r>
                          <w:rPr>
                            <w:w w:val="99"/>
                            <w:sz w:val="20"/>
                          </w:rPr>
                          <w:t>8</w:t>
                        </w:r>
                      </w:p>
                    </w:tc>
                    <w:tc>
                      <w:tcPr>
                        <w:tcW w:w="1092" w:type="dxa"/>
                      </w:tcPr>
                      <w:p w:rsidR="007025A6" w:rsidRDefault="007025A6">
                        <w:pPr>
                          <w:pStyle w:val="TableParagraph"/>
                          <w:spacing w:before="1" w:line="223" w:lineRule="exact"/>
                          <w:rPr>
                            <w:sz w:val="20"/>
                          </w:rPr>
                        </w:pPr>
                        <w:r>
                          <w:rPr>
                            <w:sz w:val="20"/>
                          </w:rPr>
                          <w:t>HEATER</w:t>
                        </w:r>
                      </w:p>
                    </w:tc>
                    <w:tc>
                      <w:tcPr>
                        <w:tcW w:w="2977" w:type="dxa"/>
                      </w:tcPr>
                      <w:p w:rsidR="007025A6" w:rsidRDefault="007025A6">
                        <w:pPr>
                          <w:pStyle w:val="TableParagraph"/>
                          <w:spacing w:before="1" w:line="223" w:lineRule="exact"/>
                          <w:rPr>
                            <w:sz w:val="20"/>
                          </w:rPr>
                        </w:pPr>
                        <w:r>
                          <w:rPr>
                            <w:sz w:val="20"/>
                          </w:rPr>
                          <w:t>Выход на обогреватель</w:t>
                        </w:r>
                      </w:p>
                    </w:tc>
                  </w:tr>
                  <w:tr w:rsidR="007025A6">
                    <w:trPr>
                      <w:trHeight w:val="244"/>
                    </w:trPr>
                    <w:tc>
                      <w:tcPr>
                        <w:tcW w:w="860" w:type="dxa"/>
                      </w:tcPr>
                      <w:p w:rsidR="007025A6" w:rsidRDefault="007025A6">
                        <w:pPr>
                          <w:pStyle w:val="TableParagraph"/>
                          <w:spacing w:before="1" w:line="223" w:lineRule="exact"/>
                          <w:rPr>
                            <w:sz w:val="20"/>
                          </w:rPr>
                        </w:pPr>
                        <w:r>
                          <w:rPr>
                            <w:w w:val="99"/>
                            <w:sz w:val="20"/>
                          </w:rPr>
                          <w:t>9</w:t>
                        </w:r>
                      </w:p>
                    </w:tc>
                    <w:tc>
                      <w:tcPr>
                        <w:tcW w:w="1092" w:type="dxa"/>
                      </w:tcPr>
                      <w:p w:rsidR="007025A6" w:rsidRDefault="007025A6">
                        <w:pPr>
                          <w:pStyle w:val="TableParagraph"/>
                          <w:spacing w:before="1" w:line="223" w:lineRule="exact"/>
                          <w:rPr>
                            <w:sz w:val="20"/>
                          </w:rPr>
                        </w:pPr>
                        <w:r>
                          <w:rPr>
                            <w:sz w:val="20"/>
                          </w:rPr>
                          <w:t>HEATER</w:t>
                        </w:r>
                      </w:p>
                    </w:tc>
                    <w:tc>
                      <w:tcPr>
                        <w:tcW w:w="2977" w:type="dxa"/>
                      </w:tcPr>
                      <w:p w:rsidR="007025A6" w:rsidRDefault="007025A6">
                        <w:pPr>
                          <w:pStyle w:val="TableParagraph"/>
                          <w:spacing w:before="1" w:line="223" w:lineRule="exact"/>
                          <w:rPr>
                            <w:sz w:val="20"/>
                          </w:rPr>
                        </w:pPr>
                        <w:r>
                          <w:rPr>
                            <w:sz w:val="20"/>
                          </w:rPr>
                          <w:t>Выход на обогреватель</w:t>
                        </w:r>
                      </w:p>
                    </w:tc>
                  </w:tr>
                </w:tbl>
                <w:p w:rsidR="007025A6" w:rsidRDefault="007025A6">
                  <w:pPr>
                    <w:pStyle w:val="BodyText"/>
                  </w:pPr>
                </w:p>
              </w:txbxContent>
            </v:textbox>
            <w10:anchorlock/>
          </v:shape>
        </w:pict>
      </w:r>
      <w:r>
        <w:rPr>
          <w:sz w:val="20"/>
        </w:rPr>
        <w:tab/>
      </w:r>
    </w:p>
    <w:p w:rsidR="007025A6" w:rsidRDefault="007025A6">
      <w:pPr>
        <w:pStyle w:val="BodyText"/>
        <w:spacing w:before="6"/>
        <w:rPr>
          <w:sz w:val="28"/>
        </w:rPr>
      </w:pPr>
    </w:p>
    <w:p w:rsidR="007025A6" w:rsidRDefault="007025A6">
      <w:pPr>
        <w:pStyle w:val="Heading2"/>
        <w:spacing w:before="0"/>
      </w:pPr>
      <w:bookmarkStart w:id="26" w:name="Общая_схема_подключения"/>
      <w:bookmarkStart w:id="27" w:name="_bookmark13"/>
      <w:bookmarkEnd w:id="26"/>
      <w:bookmarkEnd w:id="27"/>
      <w:r>
        <w:t>Общая схема подключения</w:t>
      </w:r>
    </w:p>
    <w:p w:rsidR="007025A6" w:rsidRDefault="007025A6">
      <w:pPr>
        <w:pStyle w:val="BodyText"/>
        <w:spacing w:before="4" w:after="1"/>
        <w:rPr>
          <w:b/>
          <w:sz w:val="13"/>
        </w:rPr>
      </w:pPr>
    </w:p>
    <w:tbl>
      <w:tblPr>
        <w:tblW w:w="0" w:type="auto"/>
        <w:tblInd w:w="940" w:type="dxa"/>
        <w:tblLayout w:type="fixed"/>
        <w:tblCellMar>
          <w:left w:w="0" w:type="dxa"/>
          <w:right w:w="0" w:type="dxa"/>
        </w:tblCellMar>
        <w:tblLook w:val="01E0"/>
      </w:tblPr>
      <w:tblGrid>
        <w:gridCol w:w="5091"/>
        <w:gridCol w:w="5091"/>
      </w:tblGrid>
      <w:tr w:rsidR="007025A6">
        <w:trPr>
          <w:trHeight w:val="931"/>
        </w:trPr>
        <w:tc>
          <w:tcPr>
            <w:tcW w:w="5091" w:type="dxa"/>
          </w:tcPr>
          <w:p w:rsidR="007025A6" w:rsidRDefault="007025A6">
            <w:pPr>
              <w:pStyle w:val="TableParagraph"/>
              <w:tabs>
                <w:tab w:val="left" w:pos="1683"/>
                <w:tab w:val="left" w:pos="2571"/>
                <w:tab w:val="left" w:pos="3771"/>
              </w:tabs>
              <w:spacing w:line="203" w:lineRule="exact"/>
              <w:ind w:left="200"/>
              <w:rPr>
                <w:sz w:val="20"/>
              </w:rPr>
            </w:pPr>
            <w:r>
              <w:rPr>
                <w:b/>
                <w:sz w:val="20"/>
              </w:rPr>
              <w:t>Подключение</w:t>
            </w:r>
            <w:r>
              <w:rPr>
                <w:b/>
                <w:sz w:val="20"/>
              </w:rPr>
              <w:tab/>
              <w:t>одного</w:t>
            </w:r>
            <w:r>
              <w:rPr>
                <w:b/>
                <w:sz w:val="20"/>
              </w:rPr>
              <w:tab/>
              <w:t>детектора</w:t>
            </w:r>
            <w:r>
              <w:rPr>
                <w:sz w:val="20"/>
              </w:rPr>
              <w:t>,</w:t>
            </w:r>
            <w:r>
              <w:rPr>
                <w:sz w:val="20"/>
              </w:rPr>
              <w:tab/>
              <w:t>параллельное</w:t>
            </w:r>
          </w:p>
          <w:p w:rsidR="007025A6" w:rsidRDefault="007025A6">
            <w:pPr>
              <w:pStyle w:val="TableParagraph"/>
              <w:tabs>
                <w:tab w:val="left" w:pos="1713"/>
                <w:tab w:val="left" w:pos="2594"/>
                <w:tab w:val="left" w:pos="3685"/>
              </w:tabs>
              <w:ind w:left="200" w:right="109"/>
              <w:rPr>
                <w:sz w:val="20"/>
              </w:rPr>
            </w:pPr>
            <w:r>
              <w:rPr>
                <w:sz w:val="20"/>
              </w:rPr>
              <w:t>подключение</w:t>
            </w:r>
            <w:r>
              <w:rPr>
                <w:sz w:val="20"/>
              </w:rPr>
              <w:tab/>
              <w:t>линии</w:t>
            </w:r>
            <w:r>
              <w:rPr>
                <w:sz w:val="20"/>
              </w:rPr>
              <w:tab/>
              <w:t>питания,</w:t>
            </w:r>
            <w:r>
              <w:rPr>
                <w:sz w:val="20"/>
              </w:rPr>
              <w:tab/>
            </w:r>
            <w:r>
              <w:rPr>
                <w:w w:val="95"/>
                <w:sz w:val="20"/>
              </w:rPr>
              <w:t xml:space="preserve">использование </w:t>
            </w:r>
            <w:r>
              <w:rPr>
                <w:sz w:val="20"/>
              </w:rPr>
              <w:t>тревожных выходов НЗ,</w:t>
            </w:r>
            <w:r>
              <w:rPr>
                <w:spacing w:val="-1"/>
                <w:sz w:val="20"/>
              </w:rPr>
              <w:t xml:space="preserve"> </w:t>
            </w:r>
            <w:r>
              <w:rPr>
                <w:sz w:val="20"/>
              </w:rPr>
              <w:t>ОБЩ.</w:t>
            </w:r>
          </w:p>
        </w:tc>
        <w:tc>
          <w:tcPr>
            <w:tcW w:w="5091" w:type="dxa"/>
          </w:tcPr>
          <w:p w:rsidR="007025A6" w:rsidRDefault="007025A6">
            <w:pPr>
              <w:pStyle w:val="TableParagraph"/>
              <w:spacing w:line="203" w:lineRule="exact"/>
              <w:ind w:left="109"/>
              <w:rPr>
                <w:b/>
                <w:sz w:val="20"/>
              </w:rPr>
            </w:pPr>
            <w:r>
              <w:rPr>
                <w:b/>
                <w:sz w:val="20"/>
              </w:rPr>
              <w:t>Подключение нескольких детекторов для</w:t>
            </w:r>
            <w:r>
              <w:rPr>
                <w:b/>
                <w:spacing w:val="6"/>
                <w:sz w:val="20"/>
              </w:rPr>
              <w:t xml:space="preserve"> </w:t>
            </w:r>
            <w:r>
              <w:rPr>
                <w:b/>
                <w:sz w:val="20"/>
              </w:rPr>
              <w:t>увеличения</w:t>
            </w:r>
          </w:p>
          <w:p w:rsidR="007025A6" w:rsidRDefault="007025A6">
            <w:pPr>
              <w:pStyle w:val="TableParagraph"/>
              <w:tabs>
                <w:tab w:val="left" w:pos="1093"/>
                <w:tab w:val="left" w:pos="1524"/>
                <w:tab w:val="left" w:pos="2306"/>
                <w:tab w:val="left" w:pos="2851"/>
                <w:tab w:val="left" w:pos="3300"/>
                <w:tab w:val="left" w:pos="3678"/>
              </w:tabs>
              <w:ind w:left="109" w:right="198"/>
              <w:rPr>
                <w:sz w:val="20"/>
              </w:rPr>
            </w:pPr>
            <w:r>
              <w:rPr>
                <w:b/>
                <w:sz w:val="20"/>
              </w:rPr>
              <w:t>высоты</w:t>
            </w:r>
            <w:r>
              <w:rPr>
                <w:b/>
                <w:sz w:val="20"/>
              </w:rPr>
              <w:tab/>
              <w:t>перекрываемой</w:t>
            </w:r>
            <w:r>
              <w:rPr>
                <w:b/>
                <w:sz w:val="20"/>
              </w:rPr>
              <w:tab/>
              <w:t>зоны</w:t>
            </w:r>
            <w:r>
              <w:rPr>
                <w:sz w:val="20"/>
              </w:rPr>
              <w:t>,</w:t>
            </w:r>
            <w:r>
              <w:rPr>
                <w:sz w:val="20"/>
              </w:rPr>
              <w:tab/>
            </w:r>
            <w:r>
              <w:rPr>
                <w:w w:val="95"/>
                <w:sz w:val="20"/>
              </w:rPr>
              <w:t xml:space="preserve">параллельное </w:t>
            </w:r>
            <w:r>
              <w:rPr>
                <w:sz w:val="20"/>
              </w:rPr>
              <w:t>подключение</w:t>
            </w:r>
            <w:r>
              <w:rPr>
                <w:sz w:val="20"/>
              </w:rPr>
              <w:tab/>
              <w:t>линии</w:t>
            </w:r>
            <w:r>
              <w:rPr>
                <w:sz w:val="20"/>
              </w:rPr>
              <w:tab/>
              <w:t>питания,</w:t>
            </w:r>
            <w:r>
              <w:rPr>
                <w:sz w:val="20"/>
              </w:rPr>
              <w:tab/>
            </w:r>
            <w:r>
              <w:rPr>
                <w:w w:val="95"/>
                <w:sz w:val="20"/>
              </w:rPr>
              <w:t>последовательное</w:t>
            </w:r>
          </w:p>
          <w:p w:rsidR="007025A6" w:rsidRDefault="007025A6">
            <w:pPr>
              <w:pStyle w:val="TableParagraph"/>
              <w:spacing w:line="219" w:lineRule="exact"/>
              <w:ind w:left="109"/>
              <w:rPr>
                <w:sz w:val="20"/>
              </w:rPr>
            </w:pPr>
            <w:r>
              <w:rPr>
                <w:sz w:val="20"/>
              </w:rPr>
              <w:t>подключение тревожных выходов НЗ, ОБЩ.</w:t>
            </w:r>
          </w:p>
        </w:tc>
      </w:tr>
    </w:tbl>
    <w:p w:rsidR="007025A6" w:rsidRDefault="007025A6">
      <w:pPr>
        <w:pStyle w:val="BodyText"/>
        <w:rPr>
          <w:b/>
          <w:sz w:val="6"/>
        </w:rPr>
      </w:pPr>
    </w:p>
    <w:p w:rsidR="007025A6" w:rsidRDefault="007025A6">
      <w:pPr>
        <w:tabs>
          <w:tab w:val="left" w:pos="6333"/>
        </w:tabs>
        <w:ind w:left="1546"/>
        <w:rPr>
          <w:sz w:val="20"/>
        </w:rPr>
      </w:pPr>
      <w:r>
        <w:rPr>
          <w:noProof/>
          <w:lang w:val="en-US" w:eastAsia="en-US"/>
        </w:rPr>
        <w:pict>
          <v:shape id="_x0000_s1048" type="#_x0000_t202" style="position:absolute;left:0;text-align:left;margin-left:485.4pt;margin-top:.85pt;width:33pt;height:18pt;z-index:251668480" stroked="f">
            <v:textbox inset=".1mm,.1mm,.1mm,.1mm">
              <w:txbxContent>
                <w:p w:rsidR="007025A6" w:rsidRDefault="007025A6" w:rsidP="00C32888">
                  <w:pPr>
                    <w:jc w:val="center"/>
                    <w:rPr>
                      <w:sz w:val="16"/>
                      <w:szCs w:val="16"/>
                      <w:lang w:val="en-US"/>
                    </w:rPr>
                  </w:pPr>
                  <w:r w:rsidRPr="00C54BF5">
                    <w:rPr>
                      <w:sz w:val="16"/>
                      <w:szCs w:val="16"/>
                    </w:rPr>
                    <w:t>12</w:t>
                  </w:r>
                  <w:r>
                    <w:rPr>
                      <w:sz w:val="16"/>
                      <w:szCs w:val="16"/>
                      <w:lang w:val="en-US"/>
                    </w:rPr>
                    <w:t>/24</w:t>
                  </w:r>
                  <w:r w:rsidRPr="00C54BF5">
                    <w:rPr>
                      <w:sz w:val="16"/>
                      <w:szCs w:val="16"/>
                    </w:rPr>
                    <w:t>В</w:t>
                  </w:r>
                </w:p>
                <w:p w:rsidR="007025A6" w:rsidRPr="00C54BF5" w:rsidRDefault="007025A6" w:rsidP="00C32888">
                  <w:pPr>
                    <w:jc w:val="center"/>
                    <w:rPr>
                      <w:sz w:val="16"/>
                      <w:szCs w:val="16"/>
                    </w:rPr>
                  </w:pPr>
                  <w:r w:rsidRPr="00C54BF5">
                    <w:rPr>
                      <w:sz w:val="16"/>
                      <w:szCs w:val="16"/>
                      <w:lang w:val="en-US"/>
                    </w:rPr>
                    <w:t>DC</w:t>
                  </w:r>
                  <w:r>
                    <w:rPr>
                      <w:sz w:val="16"/>
                      <w:szCs w:val="16"/>
                      <w:lang w:val="en-US"/>
                    </w:rPr>
                    <w:t>/AC</w:t>
                  </w:r>
                </w:p>
              </w:txbxContent>
            </v:textbox>
          </v:shape>
        </w:pict>
      </w:r>
      <w:r>
        <w:rPr>
          <w:noProof/>
          <w:lang w:val="en-US" w:eastAsia="en-US"/>
        </w:rPr>
        <w:pict>
          <v:shape id="_x0000_s1049" type="#_x0000_t202" style="position:absolute;left:0;text-align:left;margin-left:225.5pt;margin-top:2.6pt;width:33pt;height:18pt;z-index:251667456" stroked="f">
            <v:textbox inset=".1mm,.1mm,.1mm,.1mm">
              <w:txbxContent>
                <w:p w:rsidR="007025A6" w:rsidRDefault="007025A6" w:rsidP="00C32888">
                  <w:pPr>
                    <w:jc w:val="center"/>
                    <w:rPr>
                      <w:sz w:val="16"/>
                      <w:szCs w:val="16"/>
                      <w:lang w:val="en-US"/>
                    </w:rPr>
                  </w:pPr>
                  <w:r w:rsidRPr="00C54BF5">
                    <w:rPr>
                      <w:sz w:val="16"/>
                      <w:szCs w:val="16"/>
                    </w:rPr>
                    <w:t>12</w:t>
                  </w:r>
                  <w:r>
                    <w:rPr>
                      <w:sz w:val="16"/>
                      <w:szCs w:val="16"/>
                      <w:lang w:val="en-US"/>
                    </w:rPr>
                    <w:t>/24</w:t>
                  </w:r>
                  <w:r w:rsidRPr="00C54BF5">
                    <w:rPr>
                      <w:sz w:val="16"/>
                      <w:szCs w:val="16"/>
                    </w:rPr>
                    <w:t>В</w:t>
                  </w:r>
                </w:p>
                <w:p w:rsidR="007025A6" w:rsidRPr="00C54BF5" w:rsidRDefault="007025A6" w:rsidP="00C32888">
                  <w:pPr>
                    <w:jc w:val="center"/>
                    <w:rPr>
                      <w:sz w:val="16"/>
                      <w:szCs w:val="16"/>
                    </w:rPr>
                  </w:pPr>
                  <w:r w:rsidRPr="00C54BF5">
                    <w:rPr>
                      <w:sz w:val="16"/>
                      <w:szCs w:val="16"/>
                      <w:lang w:val="en-US"/>
                    </w:rPr>
                    <w:t>DC</w:t>
                  </w:r>
                  <w:r>
                    <w:rPr>
                      <w:sz w:val="16"/>
                      <w:szCs w:val="16"/>
                      <w:lang w:val="en-US"/>
                    </w:rPr>
                    <w:t>/AC</w:t>
                  </w:r>
                </w:p>
              </w:txbxContent>
            </v:textbox>
          </v:shape>
        </w:pict>
      </w:r>
      <w:r w:rsidRPr="00D163CA">
        <w:rPr>
          <w:noProof/>
          <w:position w:val="236"/>
          <w:sz w:val="20"/>
          <w:lang w:val="en-US" w:eastAsia="en-US"/>
        </w:rPr>
        <w:pict>
          <v:shape id="image23.png" o:spid="_x0000_i1034" type="#_x0000_t75" style="width:198pt;height:145.5pt;visibility:visible">
            <v:imagedata r:id="rId29" o:title=""/>
          </v:shape>
        </w:pict>
      </w:r>
      <w:r>
        <w:rPr>
          <w:position w:val="236"/>
          <w:sz w:val="20"/>
        </w:rPr>
        <w:tab/>
      </w:r>
      <w:r w:rsidRPr="00D163CA">
        <w:rPr>
          <w:noProof/>
          <w:sz w:val="20"/>
          <w:lang w:val="en-US" w:eastAsia="en-US"/>
        </w:rPr>
        <w:pict>
          <v:shape id="image24.png" o:spid="_x0000_i1035" type="#_x0000_t75" style="width:219.75pt;height:267.75pt;visibility:visible">
            <v:imagedata r:id="rId30" o:title=""/>
          </v:shape>
        </w:pict>
      </w:r>
    </w:p>
    <w:p w:rsidR="007025A6" w:rsidRDefault="007025A6">
      <w:pPr>
        <w:rPr>
          <w:sz w:val="20"/>
        </w:rPr>
        <w:sectPr w:rsidR="007025A6">
          <w:pgSz w:w="11910" w:h="16840"/>
          <w:pgMar w:top="1160" w:right="680" w:bottom="980" w:left="0" w:header="569" w:footer="794" w:gutter="0"/>
          <w:cols w:space="720"/>
        </w:sectPr>
      </w:pPr>
    </w:p>
    <w:p w:rsidR="007025A6" w:rsidRDefault="007025A6">
      <w:pPr>
        <w:spacing w:before="3"/>
        <w:ind w:left="1132" w:right="313"/>
        <w:rPr>
          <w:sz w:val="20"/>
        </w:rPr>
      </w:pPr>
      <w:r>
        <w:rPr>
          <w:noProof/>
          <w:lang w:val="en-US" w:eastAsia="en-US"/>
        </w:rPr>
        <w:pict>
          <v:shape id="_x0000_s1050" type="#_x0000_t202" style="position:absolute;left:0;text-align:left;margin-left:449.7pt;margin-top:28.8pt;width:30.6pt;height:19.5pt;z-index:251669504" stroked="f">
            <v:textbox inset=".1mm,.1mm,.1mm,.1mm">
              <w:txbxContent>
                <w:p w:rsidR="007025A6" w:rsidRDefault="007025A6" w:rsidP="00C32888">
                  <w:pPr>
                    <w:rPr>
                      <w:sz w:val="16"/>
                      <w:szCs w:val="16"/>
                      <w:lang w:val="en-US"/>
                    </w:rPr>
                  </w:pPr>
                  <w:r w:rsidRPr="00C54BF5">
                    <w:rPr>
                      <w:sz w:val="16"/>
                      <w:szCs w:val="16"/>
                    </w:rPr>
                    <w:t>12</w:t>
                  </w:r>
                  <w:r>
                    <w:rPr>
                      <w:sz w:val="16"/>
                      <w:szCs w:val="16"/>
                      <w:lang w:val="en-US"/>
                    </w:rPr>
                    <w:t>/24</w:t>
                  </w:r>
                  <w:r w:rsidRPr="00C54BF5">
                    <w:rPr>
                      <w:sz w:val="16"/>
                      <w:szCs w:val="16"/>
                    </w:rPr>
                    <w:t xml:space="preserve">В </w:t>
                  </w:r>
                </w:p>
                <w:p w:rsidR="007025A6" w:rsidRPr="00C54BF5" w:rsidRDefault="007025A6" w:rsidP="00C32888">
                  <w:pPr>
                    <w:rPr>
                      <w:sz w:val="16"/>
                      <w:szCs w:val="16"/>
                    </w:rPr>
                  </w:pPr>
                  <w:r w:rsidRPr="00C54BF5">
                    <w:rPr>
                      <w:sz w:val="16"/>
                      <w:szCs w:val="16"/>
                      <w:lang w:val="en-US"/>
                    </w:rPr>
                    <w:t>DC</w:t>
                  </w:r>
                  <w:r>
                    <w:rPr>
                      <w:sz w:val="16"/>
                      <w:szCs w:val="16"/>
                      <w:lang w:val="en-US"/>
                    </w:rPr>
                    <w:t>/AC</w:t>
                  </w:r>
                  <w:r w:rsidRPr="00C54BF5">
                    <w:rPr>
                      <w:sz w:val="16"/>
                      <w:szCs w:val="16"/>
                    </w:rPr>
                    <w:t xml:space="preserve"> </w:t>
                  </w:r>
                </w:p>
              </w:txbxContent>
            </v:textbox>
          </v:shape>
        </w:pict>
      </w:r>
      <w:r>
        <w:rPr>
          <w:noProof/>
          <w:lang w:val="en-US" w:eastAsia="en-US"/>
        </w:rPr>
        <w:pict>
          <v:shape id="image25.jpeg" o:spid="_x0000_s1051" type="#_x0000_t75" style="position:absolute;left:0;text-align:left;margin-left:110.9pt;margin-top:28pt;width:381.35pt;height:169.05pt;z-index:251646976;visibility:visible;mso-wrap-distance-left:0;mso-wrap-distance-right:0;mso-position-horizontal-relative:page">
            <v:imagedata r:id="rId31" o:title=""/>
            <w10:wrap type="topAndBottom" anchorx="page"/>
          </v:shape>
        </w:pict>
      </w:r>
      <w:r>
        <w:rPr>
          <w:b/>
          <w:sz w:val="20"/>
        </w:rPr>
        <w:t>Подключение нескольких детекторов для увеличения длины перекрываемой зоны</w:t>
      </w:r>
      <w:r>
        <w:rPr>
          <w:sz w:val="20"/>
        </w:rPr>
        <w:t>, параллельное подключение линии питания, последовательное подключение тревожных выходов НЗ, ОБЩ.</w:t>
      </w:r>
    </w:p>
    <w:p w:rsidR="007025A6" w:rsidRDefault="007025A6">
      <w:pPr>
        <w:pStyle w:val="BodyText"/>
        <w:spacing w:before="4"/>
        <w:rPr>
          <w:sz w:val="29"/>
        </w:rPr>
      </w:pPr>
    </w:p>
    <w:p w:rsidR="007025A6" w:rsidRDefault="007025A6">
      <w:pPr>
        <w:pStyle w:val="Heading1"/>
        <w:spacing w:before="0"/>
      </w:pPr>
      <w:bookmarkStart w:id="28" w:name="Настройка"/>
      <w:bookmarkStart w:id="29" w:name="_bookmark14"/>
      <w:bookmarkEnd w:id="28"/>
      <w:bookmarkEnd w:id="29"/>
      <w:r>
        <w:t>Настройка</w:t>
      </w:r>
    </w:p>
    <w:p w:rsidR="007025A6" w:rsidRDefault="007025A6">
      <w:pPr>
        <w:pStyle w:val="Heading2"/>
        <w:spacing w:before="120"/>
      </w:pPr>
      <w:bookmarkStart w:id="30" w:name="Программирование_с_помощью_DIP-переключа"/>
      <w:bookmarkStart w:id="31" w:name="_bookmark15"/>
      <w:bookmarkEnd w:id="30"/>
      <w:bookmarkEnd w:id="31"/>
      <w:r>
        <w:t>Программирование с помощью DIP-переключателей</w:t>
      </w:r>
    </w:p>
    <w:p w:rsidR="007025A6" w:rsidRDefault="007025A6">
      <w:pPr>
        <w:pStyle w:val="BodyText"/>
        <w:spacing w:before="118"/>
        <w:ind w:left="1132" w:right="309"/>
        <w:jc w:val="both"/>
      </w:pPr>
      <w:r>
        <w:t xml:space="preserve">DIP-переключатели находятся под внешним кожухом детектора. Переключатели 1 и 2 используются для выбора частотного канала, приемник и передатчик должны работать на одном частотном канале. Переключатель 3 может использоваться для тестового включения обогревателя, в дежурном режиме он должен находиться в положении “Обогрев”. Переключатели 4 и 5 приемника используются </w:t>
      </w:r>
      <w:r>
        <w:rPr>
          <w:spacing w:val="-3"/>
        </w:rPr>
        <w:t xml:space="preserve">для </w:t>
      </w:r>
      <w:r>
        <w:t>выбора времени прерывания барьера для срабатывания тревожного</w:t>
      </w:r>
      <w:r>
        <w:rPr>
          <w:spacing w:val="-8"/>
        </w:rPr>
        <w:t xml:space="preserve"> </w:t>
      </w:r>
      <w:r>
        <w:t>выхода.</w:t>
      </w:r>
    </w:p>
    <w:p w:rsidR="007025A6" w:rsidRDefault="007025A6">
      <w:pPr>
        <w:pStyle w:val="BodyText"/>
        <w:spacing w:before="2"/>
        <w:rPr>
          <w:sz w:val="14"/>
        </w:rPr>
      </w:pPr>
      <w:r>
        <w:rPr>
          <w:noProof/>
          <w:lang w:val="en-US" w:eastAsia="en-US"/>
        </w:rPr>
        <w:pict>
          <v:shape id="image26.png" o:spid="_x0000_s1052" type="#_x0000_t75" style="position:absolute;margin-left:60.45pt;margin-top:10.65pt;width:179.6pt;height:124.15pt;z-index:251648000;visibility:visible;mso-wrap-distance-left:0;mso-wrap-distance-right:0;mso-position-horizontal-relative:page">
            <v:imagedata r:id="rId32" o:title=""/>
            <w10:wrap type="topAndBottom" anchorx="page"/>
          </v:shape>
        </w:pict>
      </w:r>
      <w:r>
        <w:rPr>
          <w:noProof/>
          <w:lang w:val="en-US" w:eastAsia="en-US"/>
        </w:rPr>
        <w:pict>
          <v:shape id="image27.png" o:spid="_x0000_s1053" type="#_x0000_t75" style="position:absolute;margin-left:294pt;margin-top:15.7pt;width:234.1pt;height:118.7pt;z-index:251649024;visibility:visible;mso-wrap-distance-left:0;mso-wrap-distance-right:0;mso-position-horizontal-relative:page">
            <v:imagedata r:id="rId33" o:title=""/>
            <w10:wrap type="topAndBottom" anchorx="page"/>
          </v:shape>
        </w:pict>
      </w:r>
    </w:p>
    <w:p w:rsidR="007025A6" w:rsidRDefault="007025A6">
      <w:pPr>
        <w:pStyle w:val="Heading2"/>
        <w:spacing w:before="128"/>
      </w:pPr>
      <w:bookmarkStart w:id="32" w:name="Юстировка"/>
      <w:bookmarkStart w:id="33" w:name="_bookmark16"/>
      <w:bookmarkEnd w:id="32"/>
      <w:bookmarkEnd w:id="33"/>
      <w:r>
        <w:t>Юстировка</w:t>
      </w:r>
    </w:p>
    <w:p w:rsidR="007025A6" w:rsidRDefault="007025A6">
      <w:pPr>
        <w:pStyle w:val="BodyText"/>
        <w:spacing w:before="120"/>
        <w:ind w:left="1132" w:right="2615" w:firstLine="50"/>
      </w:pPr>
      <w:r>
        <w:rPr>
          <w:noProof/>
          <w:lang w:val="en-US" w:eastAsia="en-US"/>
        </w:rPr>
        <w:pict>
          <v:shape id="image28.jpeg" o:spid="_x0000_s1054" type="#_x0000_t75" style="position:absolute;left:0;text-align:left;margin-left:399.85pt;margin-top:11.45pt;width:129.85pt;height:209.55pt;z-index:251651072;visibility:visible;mso-wrap-distance-left:0;mso-wrap-distance-right:0;mso-position-horizontal-relative:page">
            <v:imagedata r:id="rId34" o:title=""/>
            <w10:wrap anchorx="page"/>
          </v:shape>
        </w:pict>
      </w:r>
      <w:r>
        <w:t>Для выполнения финального этапа настройки выполните следующие действия:</w:t>
      </w:r>
    </w:p>
    <w:p w:rsidR="007025A6" w:rsidRDefault="007025A6">
      <w:pPr>
        <w:pStyle w:val="ListParagraph"/>
        <w:numPr>
          <w:ilvl w:val="0"/>
          <w:numId w:val="9"/>
        </w:numPr>
        <w:tabs>
          <w:tab w:val="left" w:pos="1847"/>
        </w:tabs>
        <w:ind w:right="3486"/>
      </w:pPr>
      <w:r>
        <w:t>Настройте передатчик и приемник для работы на одном и том же частотном канале.</w:t>
      </w:r>
    </w:p>
    <w:p w:rsidR="007025A6" w:rsidRDefault="007025A6">
      <w:pPr>
        <w:pStyle w:val="ListParagraph"/>
        <w:numPr>
          <w:ilvl w:val="0"/>
          <w:numId w:val="9"/>
        </w:numPr>
        <w:tabs>
          <w:tab w:val="left" w:pos="1847"/>
          <w:tab w:val="left" w:pos="3197"/>
          <w:tab w:val="left" w:pos="4675"/>
          <w:tab w:val="left" w:pos="5212"/>
          <w:tab w:val="left" w:pos="6750"/>
        </w:tabs>
        <w:spacing w:before="59"/>
        <w:ind w:right="3484"/>
      </w:pPr>
      <w:r>
        <w:t>Выполните</w:t>
      </w:r>
      <w:r>
        <w:tab/>
        <w:t>регулировку</w:t>
      </w:r>
      <w:r>
        <w:tab/>
        <w:t>по</w:t>
      </w:r>
      <w:r>
        <w:tab/>
        <w:t>горизонтали,</w:t>
      </w:r>
      <w:r>
        <w:tab/>
      </w:r>
      <w:r>
        <w:rPr>
          <w:spacing w:val="-3"/>
        </w:rPr>
        <w:t xml:space="preserve">добиваясь </w:t>
      </w:r>
      <w:r>
        <w:t>максимального значения на цифровом</w:t>
      </w:r>
      <w:r>
        <w:rPr>
          <w:spacing w:val="-5"/>
        </w:rPr>
        <w:t xml:space="preserve"> </w:t>
      </w:r>
      <w:r>
        <w:t>дисплее.</w:t>
      </w:r>
    </w:p>
    <w:p w:rsidR="007025A6" w:rsidRDefault="007025A6">
      <w:pPr>
        <w:pStyle w:val="ListParagraph"/>
        <w:numPr>
          <w:ilvl w:val="0"/>
          <w:numId w:val="9"/>
        </w:numPr>
        <w:tabs>
          <w:tab w:val="left" w:pos="1847"/>
          <w:tab w:val="left" w:pos="3197"/>
          <w:tab w:val="left" w:pos="4675"/>
          <w:tab w:val="left" w:pos="5212"/>
          <w:tab w:val="left" w:pos="6750"/>
        </w:tabs>
        <w:spacing w:before="61"/>
        <w:ind w:right="3484"/>
      </w:pPr>
      <w:r>
        <w:t>Выполните</w:t>
      </w:r>
      <w:r>
        <w:tab/>
        <w:t>регулировку</w:t>
      </w:r>
      <w:r>
        <w:tab/>
        <w:t>по</w:t>
      </w:r>
      <w:r>
        <w:tab/>
        <w:t>горизонтали,</w:t>
      </w:r>
      <w:r>
        <w:tab/>
      </w:r>
      <w:r>
        <w:rPr>
          <w:spacing w:val="-3"/>
        </w:rPr>
        <w:t xml:space="preserve">добиваясь </w:t>
      </w:r>
      <w:r>
        <w:t>максимального значения на цифровом</w:t>
      </w:r>
      <w:r>
        <w:rPr>
          <w:spacing w:val="-4"/>
        </w:rPr>
        <w:t xml:space="preserve"> </w:t>
      </w:r>
      <w:r>
        <w:t>дисплее.</w:t>
      </w:r>
    </w:p>
    <w:p w:rsidR="007025A6" w:rsidRDefault="007025A6">
      <w:pPr>
        <w:pStyle w:val="ListParagraph"/>
        <w:numPr>
          <w:ilvl w:val="0"/>
          <w:numId w:val="9"/>
        </w:numPr>
        <w:tabs>
          <w:tab w:val="left" w:pos="1847"/>
        </w:tabs>
        <w:spacing w:before="60"/>
      </w:pPr>
      <w:r>
        <w:t>Выполните тестирование</w:t>
      </w:r>
      <w:r>
        <w:rPr>
          <w:spacing w:val="-4"/>
        </w:rPr>
        <w:t xml:space="preserve"> </w:t>
      </w:r>
      <w:r>
        <w:t>работоспособности.</w:t>
      </w:r>
    </w:p>
    <w:p w:rsidR="007025A6" w:rsidRDefault="007025A6">
      <w:pPr>
        <w:pStyle w:val="BodyText"/>
        <w:spacing w:before="3"/>
        <w:rPr>
          <w:sz w:val="27"/>
        </w:rPr>
      </w:pPr>
    </w:p>
    <w:tbl>
      <w:tblPr>
        <w:tblW w:w="0" w:type="auto"/>
        <w:tblInd w:w="1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1"/>
        <w:gridCol w:w="2595"/>
      </w:tblGrid>
      <w:tr w:rsidR="007025A6">
        <w:trPr>
          <w:trHeight w:val="244"/>
        </w:trPr>
        <w:tc>
          <w:tcPr>
            <w:tcW w:w="1241" w:type="dxa"/>
          </w:tcPr>
          <w:p w:rsidR="007025A6" w:rsidRDefault="007025A6">
            <w:pPr>
              <w:pStyle w:val="TableParagraph"/>
              <w:spacing w:line="224" w:lineRule="exact"/>
              <w:rPr>
                <w:b/>
                <w:sz w:val="20"/>
              </w:rPr>
            </w:pPr>
            <w:r>
              <w:rPr>
                <w:b/>
                <w:sz w:val="20"/>
              </w:rPr>
              <w:t>Значение</w:t>
            </w:r>
          </w:p>
        </w:tc>
        <w:tc>
          <w:tcPr>
            <w:tcW w:w="2595" w:type="dxa"/>
          </w:tcPr>
          <w:p w:rsidR="007025A6" w:rsidRDefault="007025A6">
            <w:pPr>
              <w:pStyle w:val="TableParagraph"/>
              <w:spacing w:line="224" w:lineRule="exact"/>
              <w:ind w:left="109"/>
              <w:rPr>
                <w:b/>
                <w:sz w:val="20"/>
              </w:rPr>
            </w:pPr>
            <w:r>
              <w:rPr>
                <w:b/>
                <w:sz w:val="20"/>
              </w:rPr>
              <w:t>Описание</w:t>
            </w:r>
          </w:p>
        </w:tc>
      </w:tr>
      <w:tr w:rsidR="007025A6">
        <w:trPr>
          <w:trHeight w:val="242"/>
        </w:trPr>
        <w:tc>
          <w:tcPr>
            <w:tcW w:w="1241" w:type="dxa"/>
          </w:tcPr>
          <w:p w:rsidR="007025A6" w:rsidRDefault="007025A6">
            <w:pPr>
              <w:pStyle w:val="TableParagraph"/>
              <w:spacing w:line="222" w:lineRule="exact"/>
              <w:rPr>
                <w:sz w:val="20"/>
              </w:rPr>
            </w:pPr>
            <w:r>
              <w:rPr>
                <w:sz w:val="20"/>
              </w:rPr>
              <w:t>00 - 40</w:t>
            </w:r>
          </w:p>
        </w:tc>
        <w:tc>
          <w:tcPr>
            <w:tcW w:w="2595" w:type="dxa"/>
          </w:tcPr>
          <w:p w:rsidR="007025A6" w:rsidRDefault="007025A6">
            <w:pPr>
              <w:pStyle w:val="TableParagraph"/>
              <w:spacing w:line="222" w:lineRule="exact"/>
              <w:ind w:left="109"/>
              <w:rPr>
                <w:sz w:val="20"/>
              </w:rPr>
            </w:pPr>
            <w:r>
              <w:rPr>
                <w:sz w:val="20"/>
              </w:rPr>
              <w:t>Требуется перенастройка</w:t>
            </w:r>
          </w:p>
        </w:tc>
      </w:tr>
      <w:tr w:rsidR="007025A6">
        <w:trPr>
          <w:trHeight w:val="244"/>
        </w:trPr>
        <w:tc>
          <w:tcPr>
            <w:tcW w:w="1241" w:type="dxa"/>
          </w:tcPr>
          <w:p w:rsidR="007025A6" w:rsidRDefault="007025A6">
            <w:pPr>
              <w:pStyle w:val="TableParagraph"/>
              <w:spacing w:before="1" w:line="223" w:lineRule="exact"/>
              <w:rPr>
                <w:sz w:val="20"/>
              </w:rPr>
            </w:pPr>
            <w:r>
              <w:rPr>
                <w:sz w:val="20"/>
              </w:rPr>
              <w:t>41 - 70</w:t>
            </w:r>
          </w:p>
        </w:tc>
        <w:tc>
          <w:tcPr>
            <w:tcW w:w="2595" w:type="dxa"/>
          </w:tcPr>
          <w:p w:rsidR="007025A6" w:rsidRDefault="007025A6">
            <w:pPr>
              <w:pStyle w:val="TableParagraph"/>
              <w:spacing w:before="1" w:line="223" w:lineRule="exact"/>
              <w:ind w:left="109"/>
              <w:rPr>
                <w:sz w:val="20"/>
              </w:rPr>
            </w:pPr>
            <w:r>
              <w:rPr>
                <w:sz w:val="20"/>
              </w:rPr>
              <w:t>Нормально</w:t>
            </w:r>
          </w:p>
        </w:tc>
      </w:tr>
      <w:tr w:rsidR="007025A6">
        <w:trPr>
          <w:trHeight w:val="244"/>
        </w:trPr>
        <w:tc>
          <w:tcPr>
            <w:tcW w:w="1241" w:type="dxa"/>
          </w:tcPr>
          <w:p w:rsidR="007025A6" w:rsidRDefault="007025A6">
            <w:pPr>
              <w:pStyle w:val="TableParagraph"/>
              <w:spacing w:before="1" w:line="223" w:lineRule="exact"/>
              <w:rPr>
                <w:sz w:val="20"/>
              </w:rPr>
            </w:pPr>
            <w:r>
              <w:rPr>
                <w:sz w:val="20"/>
              </w:rPr>
              <w:t>71 - 90</w:t>
            </w:r>
          </w:p>
        </w:tc>
        <w:tc>
          <w:tcPr>
            <w:tcW w:w="2595" w:type="dxa"/>
          </w:tcPr>
          <w:p w:rsidR="007025A6" w:rsidRDefault="007025A6">
            <w:pPr>
              <w:pStyle w:val="TableParagraph"/>
              <w:spacing w:before="1" w:line="223" w:lineRule="exact"/>
              <w:ind w:left="109"/>
              <w:rPr>
                <w:sz w:val="20"/>
              </w:rPr>
            </w:pPr>
            <w:r>
              <w:rPr>
                <w:sz w:val="20"/>
              </w:rPr>
              <w:t>Хорошо</w:t>
            </w:r>
          </w:p>
        </w:tc>
      </w:tr>
      <w:tr w:rsidR="007025A6">
        <w:trPr>
          <w:trHeight w:val="244"/>
        </w:trPr>
        <w:tc>
          <w:tcPr>
            <w:tcW w:w="1241" w:type="dxa"/>
          </w:tcPr>
          <w:p w:rsidR="007025A6" w:rsidRDefault="007025A6">
            <w:pPr>
              <w:pStyle w:val="TableParagraph"/>
              <w:spacing w:line="224" w:lineRule="exact"/>
              <w:rPr>
                <w:sz w:val="20"/>
              </w:rPr>
            </w:pPr>
            <w:r>
              <w:rPr>
                <w:sz w:val="20"/>
              </w:rPr>
              <w:t>91 - 99</w:t>
            </w:r>
          </w:p>
        </w:tc>
        <w:tc>
          <w:tcPr>
            <w:tcW w:w="2595" w:type="dxa"/>
          </w:tcPr>
          <w:p w:rsidR="007025A6" w:rsidRDefault="007025A6">
            <w:pPr>
              <w:pStyle w:val="TableParagraph"/>
              <w:spacing w:line="224" w:lineRule="exact"/>
              <w:ind w:left="109"/>
              <w:rPr>
                <w:sz w:val="20"/>
              </w:rPr>
            </w:pPr>
            <w:r>
              <w:rPr>
                <w:sz w:val="20"/>
              </w:rPr>
              <w:t>Отлично</w:t>
            </w:r>
          </w:p>
        </w:tc>
      </w:tr>
    </w:tbl>
    <w:p w:rsidR="007025A6" w:rsidRDefault="007025A6">
      <w:pPr>
        <w:spacing w:line="224" w:lineRule="exact"/>
        <w:rPr>
          <w:sz w:val="20"/>
        </w:rPr>
        <w:sectPr w:rsidR="007025A6">
          <w:pgSz w:w="11910" w:h="16840"/>
          <w:pgMar w:top="1160" w:right="680" w:bottom="980" w:left="0" w:header="569" w:footer="794" w:gutter="0"/>
          <w:cols w:space="720"/>
        </w:sectPr>
      </w:pPr>
    </w:p>
    <w:p w:rsidR="007025A6" w:rsidRDefault="007025A6">
      <w:pPr>
        <w:pStyle w:val="Heading1"/>
      </w:pPr>
      <w:bookmarkStart w:id="34" w:name="Тестирование"/>
      <w:bookmarkStart w:id="35" w:name="_bookmark17"/>
      <w:bookmarkEnd w:id="34"/>
      <w:bookmarkEnd w:id="35"/>
      <w:r>
        <w:t>Тестирование</w:t>
      </w:r>
    </w:p>
    <w:p w:rsidR="007025A6" w:rsidRDefault="007025A6">
      <w:pPr>
        <w:pStyle w:val="ListParagraph"/>
        <w:numPr>
          <w:ilvl w:val="0"/>
          <w:numId w:val="8"/>
        </w:numPr>
        <w:tabs>
          <w:tab w:val="left" w:pos="1854"/>
        </w:tabs>
        <w:spacing w:before="118"/>
        <w:ind w:right="1012"/>
      </w:pPr>
      <w:r>
        <w:t>Перед выполнением теста убедитесь, что СИД индикатор тревоги выключен и цифровой дисплей отображает 0. Если это условие не выполняется, заново выполните</w:t>
      </w:r>
      <w:r>
        <w:rPr>
          <w:spacing w:val="-26"/>
        </w:rPr>
        <w:t xml:space="preserve"> </w:t>
      </w:r>
      <w:r>
        <w:t>юстировку.</w:t>
      </w:r>
    </w:p>
    <w:p w:rsidR="007025A6" w:rsidRDefault="007025A6">
      <w:pPr>
        <w:pStyle w:val="ListParagraph"/>
        <w:numPr>
          <w:ilvl w:val="0"/>
          <w:numId w:val="8"/>
        </w:numPr>
        <w:tabs>
          <w:tab w:val="left" w:pos="1854"/>
        </w:tabs>
        <w:spacing w:before="1"/>
        <w:ind w:right="580"/>
      </w:pPr>
      <w:r>
        <w:t>Выполните пересечение инфракрасного барьера в трех положениях: непосредственно около передатчика, непосредственно около приемника и</w:t>
      </w:r>
      <w:r>
        <w:rPr>
          <w:spacing w:val="-10"/>
        </w:rPr>
        <w:t xml:space="preserve"> </w:t>
      </w:r>
      <w:r>
        <w:t>посередине.</w:t>
      </w:r>
    </w:p>
    <w:p w:rsidR="007025A6" w:rsidRDefault="007025A6">
      <w:pPr>
        <w:pStyle w:val="ListParagraph"/>
        <w:numPr>
          <w:ilvl w:val="0"/>
          <w:numId w:val="8"/>
        </w:numPr>
        <w:tabs>
          <w:tab w:val="left" w:pos="1854"/>
        </w:tabs>
        <w:ind w:right="324"/>
      </w:pPr>
      <w:r>
        <w:t>Зафиксируйте срабатывание СИД индикатора тревоги при пересечении инфракрасного барьера во всех трех положениях. Тестирование</w:t>
      </w:r>
      <w:r>
        <w:rPr>
          <w:spacing w:val="-8"/>
        </w:rPr>
        <w:t xml:space="preserve"> </w:t>
      </w:r>
      <w:r>
        <w:t>завершено.</w:t>
      </w:r>
    </w:p>
    <w:p w:rsidR="007025A6" w:rsidRDefault="007025A6">
      <w:pPr>
        <w:pStyle w:val="BodyText"/>
        <w:spacing w:before="10"/>
        <w:rPr>
          <w:sz w:val="19"/>
        </w:rPr>
      </w:pPr>
    </w:p>
    <w:p w:rsidR="007025A6" w:rsidRDefault="007025A6">
      <w:pPr>
        <w:pStyle w:val="Heading1"/>
        <w:spacing w:before="0"/>
      </w:pPr>
      <w:bookmarkStart w:id="36" w:name="Поиск_и_устранение_неисправностей"/>
      <w:bookmarkStart w:id="37" w:name="_bookmark18"/>
      <w:bookmarkEnd w:id="36"/>
      <w:bookmarkEnd w:id="37"/>
      <w:r>
        <w:t>Поиск и устранение неисправностей</w:t>
      </w:r>
    </w:p>
    <w:p w:rsidR="007025A6" w:rsidRDefault="007025A6">
      <w:pPr>
        <w:pStyle w:val="BodyText"/>
        <w:spacing w:before="11"/>
        <w:rPr>
          <w:b/>
          <w:sz w:val="9"/>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0"/>
        <w:gridCol w:w="3757"/>
        <w:gridCol w:w="3759"/>
      </w:tblGrid>
      <w:tr w:rsidR="007025A6">
        <w:trPr>
          <w:trHeight w:val="364"/>
        </w:trPr>
        <w:tc>
          <w:tcPr>
            <w:tcW w:w="2410" w:type="dxa"/>
          </w:tcPr>
          <w:p w:rsidR="007025A6" w:rsidRDefault="007025A6">
            <w:pPr>
              <w:pStyle w:val="TableParagraph"/>
              <w:spacing w:before="59"/>
              <w:rPr>
                <w:b/>
                <w:sz w:val="20"/>
              </w:rPr>
            </w:pPr>
            <w:r>
              <w:rPr>
                <w:b/>
                <w:sz w:val="20"/>
              </w:rPr>
              <w:t>Неисправность</w:t>
            </w:r>
          </w:p>
        </w:tc>
        <w:tc>
          <w:tcPr>
            <w:tcW w:w="3757" w:type="dxa"/>
          </w:tcPr>
          <w:p w:rsidR="007025A6" w:rsidRDefault="007025A6">
            <w:pPr>
              <w:pStyle w:val="TableParagraph"/>
              <w:spacing w:before="59"/>
              <w:ind w:left="110"/>
              <w:rPr>
                <w:b/>
                <w:sz w:val="20"/>
              </w:rPr>
            </w:pPr>
            <w:r>
              <w:rPr>
                <w:b/>
                <w:sz w:val="20"/>
              </w:rPr>
              <w:t>Причина</w:t>
            </w:r>
          </w:p>
        </w:tc>
        <w:tc>
          <w:tcPr>
            <w:tcW w:w="3759" w:type="dxa"/>
          </w:tcPr>
          <w:p w:rsidR="007025A6" w:rsidRDefault="007025A6">
            <w:pPr>
              <w:pStyle w:val="TableParagraph"/>
              <w:spacing w:before="59"/>
              <w:ind w:left="110"/>
              <w:rPr>
                <w:b/>
                <w:sz w:val="20"/>
              </w:rPr>
            </w:pPr>
            <w:r>
              <w:rPr>
                <w:b/>
                <w:sz w:val="20"/>
              </w:rPr>
              <w:t>Способ устранения</w:t>
            </w:r>
          </w:p>
        </w:tc>
      </w:tr>
      <w:tr w:rsidR="007025A6">
        <w:trPr>
          <w:trHeight w:val="1768"/>
        </w:trPr>
        <w:tc>
          <w:tcPr>
            <w:tcW w:w="2410" w:type="dxa"/>
          </w:tcPr>
          <w:p w:rsidR="007025A6" w:rsidRDefault="007025A6">
            <w:pPr>
              <w:pStyle w:val="TableParagraph"/>
              <w:spacing w:before="59"/>
              <w:ind w:right="388"/>
              <w:jc w:val="both"/>
              <w:rPr>
                <w:sz w:val="20"/>
              </w:rPr>
            </w:pPr>
            <w:r>
              <w:rPr>
                <w:sz w:val="20"/>
              </w:rPr>
              <w:t>Питание подается, но индикатор питания не горит</w:t>
            </w:r>
          </w:p>
        </w:tc>
        <w:tc>
          <w:tcPr>
            <w:tcW w:w="3757" w:type="dxa"/>
          </w:tcPr>
          <w:p w:rsidR="007025A6" w:rsidRDefault="007025A6">
            <w:pPr>
              <w:pStyle w:val="TableParagraph"/>
              <w:numPr>
                <w:ilvl w:val="0"/>
                <w:numId w:val="7"/>
              </w:numPr>
              <w:tabs>
                <w:tab w:val="left" w:pos="286"/>
              </w:tabs>
              <w:spacing w:before="59"/>
              <w:ind w:hanging="175"/>
              <w:rPr>
                <w:sz w:val="20"/>
              </w:rPr>
            </w:pPr>
            <w:r>
              <w:rPr>
                <w:sz w:val="20"/>
              </w:rPr>
              <w:t>Нет напряжения на линии</w:t>
            </w:r>
            <w:r>
              <w:rPr>
                <w:spacing w:val="-6"/>
                <w:sz w:val="20"/>
              </w:rPr>
              <w:t xml:space="preserve"> </w:t>
            </w:r>
            <w:r>
              <w:rPr>
                <w:sz w:val="20"/>
              </w:rPr>
              <w:t>питания.</w:t>
            </w:r>
          </w:p>
          <w:p w:rsidR="007025A6" w:rsidRDefault="007025A6">
            <w:pPr>
              <w:pStyle w:val="TableParagraph"/>
              <w:numPr>
                <w:ilvl w:val="0"/>
                <w:numId w:val="7"/>
              </w:numPr>
              <w:tabs>
                <w:tab w:val="left" w:pos="286"/>
                <w:tab w:val="left" w:pos="1132"/>
                <w:tab w:val="left" w:pos="1679"/>
                <w:tab w:val="left" w:pos="2695"/>
              </w:tabs>
              <w:ind w:right="98" w:hanging="175"/>
              <w:rPr>
                <w:sz w:val="20"/>
              </w:rPr>
            </w:pPr>
            <w:r>
              <w:rPr>
                <w:sz w:val="20"/>
              </w:rPr>
              <w:t>Разрыв</w:t>
            </w:r>
            <w:r>
              <w:rPr>
                <w:sz w:val="20"/>
              </w:rPr>
              <w:tab/>
              <w:t>или</w:t>
            </w:r>
            <w:r>
              <w:rPr>
                <w:sz w:val="20"/>
              </w:rPr>
              <w:tab/>
              <w:t>короткое</w:t>
            </w:r>
            <w:r>
              <w:rPr>
                <w:sz w:val="20"/>
              </w:rPr>
              <w:tab/>
            </w:r>
            <w:r>
              <w:rPr>
                <w:spacing w:val="-2"/>
                <w:sz w:val="20"/>
              </w:rPr>
              <w:t xml:space="preserve">замыкание </w:t>
            </w:r>
            <w:r>
              <w:rPr>
                <w:sz w:val="20"/>
              </w:rPr>
              <w:t>линии</w:t>
            </w:r>
            <w:r>
              <w:rPr>
                <w:spacing w:val="-1"/>
                <w:sz w:val="20"/>
              </w:rPr>
              <w:t xml:space="preserve"> </w:t>
            </w:r>
            <w:r>
              <w:rPr>
                <w:sz w:val="20"/>
              </w:rPr>
              <w:t>питания.</w:t>
            </w:r>
          </w:p>
          <w:p w:rsidR="007025A6" w:rsidRDefault="007025A6">
            <w:pPr>
              <w:pStyle w:val="TableParagraph"/>
              <w:numPr>
                <w:ilvl w:val="0"/>
                <w:numId w:val="7"/>
              </w:numPr>
              <w:tabs>
                <w:tab w:val="left" w:pos="286"/>
              </w:tabs>
              <w:ind w:right="98" w:hanging="175"/>
              <w:rPr>
                <w:sz w:val="20"/>
              </w:rPr>
            </w:pPr>
            <w:r>
              <w:rPr>
                <w:sz w:val="20"/>
              </w:rPr>
              <w:t>Напряжение питания не соответствует требуемым</w:t>
            </w:r>
            <w:r>
              <w:rPr>
                <w:spacing w:val="1"/>
                <w:sz w:val="20"/>
              </w:rPr>
              <w:t xml:space="preserve"> </w:t>
            </w:r>
            <w:r>
              <w:rPr>
                <w:sz w:val="20"/>
              </w:rPr>
              <w:t>параметрам.</w:t>
            </w:r>
          </w:p>
          <w:p w:rsidR="007025A6" w:rsidRDefault="007025A6">
            <w:pPr>
              <w:pStyle w:val="TableParagraph"/>
              <w:numPr>
                <w:ilvl w:val="0"/>
                <w:numId w:val="7"/>
              </w:numPr>
              <w:tabs>
                <w:tab w:val="left" w:pos="286"/>
              </w:tabs>
              <w:spacing w:before="1" w:line="243" w:lineRule="exact"/>
              <w:ind w:hanging="175"/>
              <w:rPr>
                <w:sz w:val="20"/>
              </w:rPr>
            </w:pPr>
            <w:r>
              <w:rPr>
                <w:sz w:val="20"/>
              </w:rPr>
              <w:t>Длина кабеля питания</w:t>
            </w:r>
            <w:r>
              <w:rPr>
                <w:spacing w:val="28"/>
                <w:sz w:val="20"/>
              </w:rPr>
              <w:t xml:space="preserve"> </w:t>
            </w:r>
            <w:r>
              <w:rPr>
                <w:sz w:val="20"/>
              </w:rPr>
              <w:t>превышает</w:t>
            </w:r>
          </w:p>
          <w:p w:rsidR="007025A6" w:rsidRDefault="007025A6">
            <w:pPr>
              <w:pStyle w:val="TableParagraph"/>
              <w:spacing w:line="225" w:lineRule="exact"/>
              <w:ind w:left="285"/>
              <w:rPr>
                <w:sz w:val="20"/>
              </w:rPr>
            </w:pPr>
            <w:r>
              <w:rPr>
                <w:sz w:val="20"/>
              </w:rPr>
              <w:t>указанные нормы.</w:t>
            </w:r>
          </w:p>
        </w:tc>
        <w:tc>
          <w:tcPr>
            <w:tcW w:w="3759" w:type="dxa"/>
          </w:tcPr>
          <w:p w:rsidR="007025A6" w:rsidRDefault="007025A6">
            <w:pPr>
              <w:pStyle w:val="TableParagraph"/>
              <w:ind w:left="357" w:right="134" w:hanging="248"/>
              <w:rPr>
                <w:sz w:val="20"/>
              </w:rPr>
            </w:pPr>
            <w:r>
              <w:rPr>
                <w:sz w:val="20"/>
              </w:rPr>
              <w:t>1. Проверьте источник питания,  кабель и</w:t>
            </w:r>
            <w:r>
              <w:rPr>
                <w:spacing w:val="-1"/>
                <w:sz w:val="20"/>
              </w:rPr>
              <w:t xml:space="preserve"> </w:t>
            </w:r>
            <w:r>
              <w:rPr>
                <w:sz w:val="20"/>
              </w:rPr>
              <w:t>разъемы.</w:t>
            </w:r>
          </w:p>
        </w:tc>
      </w:tr>
      <w:tr w:rsidR="007025A6">
        <w:trPr>
          <w:trHeight w:val="2013"/>
        </w:trPr>
        <w:tc>
          <w:tcPr>
            <w:tcW w:w="2410" w:type="dxa"/>
          </w:tcPr>
          <w:p w:rsidR="007025A6" w:rsidRDefault="007025A6">
            <w:pPr>
              <w:pStyle w:val="TableParagraph"/>
              <w:spacing w:before="59"/>
              <w:ind w:right="93"/>
              <w:rPr>
                <w:sz w:val="20"/>
              </w:rPr>
            </w:pPr>
            <w:r>
              <w:rPr>
                <w:sz w:val="20"/>
              </w:rPr>
              <w:t>При пересечении линии ИК лучей не срабатывает СИД индикатор тревоги и тревожное реле</w:t>
            </w:r>
          </w:p>
        </w:tc>
        <w:tc>
          <w:tcPr>
            <w:tcW w:w="3757" w:type="dxa"/>
          </w:tcPr>
          <w:p w:rsidR="007025A6" w:rsidRDefault="007025A6">
            <w:pPr>
              <w:pStyle w:val="TableParagraph"/>
              <w:numPr>
                <w:ilvl w:val="0"/>
                <w:numId w:val="6"/>
              </w:numPr>
              <w:tabs>
                <w:tab w:val="left" w:pos="286"/>
              </w:tabs>
              <w:spacing w:before="59"/>
              <w:ind w:right="97" w:hanging="175"/>
              <w:rPr>
                <w:sz w:val="20"/>
              </w:rPr>
            </w:pPr>
            <w:r>
              <w:rPr>
                <w:sz w:val="20"/>
              </w:rPr>
              <w:t>На приемник попадает отражение или засветка от других</w:t>
            </w:r>
            <w:r>
              <w:rPr>
                <w:spacing w:val="-4"/>
                <w:sz w:val="20"/>
              </w:rPr>
              <w:t xml:space="preserve"> </w:t>
            </w:r>
            <w:r>
              <w:rPr>
                <w:sz w:val="20"/>
              </w:rPr>
              <w:t>передатчиков.</w:t>
            </w:r>
          </w:p>
          <w:p w:rsidR="007025A6" w:rsidRDefault="007025A6">
            <w:pPr>
              <w:pStyle w:val="TableParagraph"/>
              <w:numPr>
                <w:ilvl w:val="0"/>
                <w:numId w:val="6"/>
              </w:numPr>
              <w:tabs>
                <w:tab w:val="left" w:pos="286"/>
              </w:tabs>
              <w:spacing w:before="1"/>
              <w:ind w:right="98" w:hanging="175"/>
              <w:rPr>
                <w:sz w:val="20"/>
              </w:rPr>
            </w:pPr>
            <w:r>
              <w:rPr>
                <w:sz w:val="20"/>
              </w:rPr>
              <w:t>Время прерывания задано слишком маленьким.</w:t>
            </w:r>
          </w:p>
          <w:p w:rsidR="007025A6" w:rsidRDefault="007025A6">
            <w:pPr>
              <w:pStyle w:val="TableParagraph"/>
              <w:numPr>
                <w:ilvl w:val="0"/>
                <w:numId w:val="6"/>
              </w:numPr>
              <w:tabs>
                <w:tab w:val="left" w:pos="286"/>
                <w:tab w:val="left" w:pos="1132"/>
                <w:tab w:val="left" w:pos="1679"/>
                <w:tab w:val="left" w:pos="2695"/>
              </w:tabs>
              <w:ind w:right="98" w:hanging="175"/>
              <w:rPr>
                <w:sz w:val="20"/>
              </w:rPr>
            </w:pPr>
            <w:r>
              <w:rPr>
                <w:sz w:val="20"/>
              </w:rPr>
              <w:t>Разрыв</w:t>
            </w:r>
            <w:r>
              <w:rPr>
                <w:sz w:val="20"/>
              </w:rPr>
              <w:tab/>
              <w:t>или</w:t>
            </w:r>
            <w:r>
              <w:rPr>
                <w:sz w:val="20"/>
              </w:rPr>
              <w:tab/>
              <w:t>короткое</w:t>
            </w:r>
            <w:r>
              <w:rPr>
                <w:sz w:val="20"/>
              </w:rPr>
              <w:tab/>
            </w:r>
            <w:r>
              <w:rPr>
                <w:spacing w:val="-2"/>
                <w:sz w:val="20"/>
              </w:rPr>
              <w:t xml:space="preserve">замыкание </w:t>
            </w:r>
            <w:r>
              <w:rPr>
                <w:sz w:val="20"/>
              </w:rPr>
              <w:t>кабеля передачи сигнала</w:t>
            </w:r>
            <w:r>
              <w:rPr>
                <w:spacing w:val="-2"/>
                <w:sz w:val="20"/>
              </w:rPr>
              <w:t xml:space="preserve"> </w:t>
            </w:r>
            <w:r>
              <w:rPr>
                <w:sz w:val="20"/>
              </w:rPr>
              <w:t>тревоги.</w:t>
            </w:r>
          </w:p>
        </w:tc>
        <w:tc>
          <w:tcPr>
            <w:tcW w:w="3759" w:type="dxa"/>
          </w:tcPr>
          <w:p w:rsidR="007025A6" w:rsidRDefault="007025A6">
            <w:pPr>
              <w:pStyle w:val="TableParagraph"/>
              <w:numPr>
                <w:ilvl w:val="0"/>
                <w:numId w:val="5"/>
              </w:numPr>
              <w:tabs>
                <w:tab w:val="left" w:pos="358"/>
              </w:tabs>
              <w:ind w:right="96" w:hanging="247"/>
              <w:rPr>
                <w:sz w:val="20"/>
              </w:rPr>
            </w:pPr>
            <w:r>
              <w:rPr>
                <w:sz w:val="20"/>
              </w:rPr>
              <w:t>Измените траекторию ИК лучей или частотный</w:t>
            </w:r>
            <w:r>
              <w:rPr>
                <w:spacing w:val="-1"/>
                <w:sz w:val="20"/>
              </w:rPr>
              <w:t xml:space="preserve"> </w:t>
            </w:r>
            <w:r>
              <w:rPr>
                <w:sz w:val="20"/>
              </w:rPr>
              <w:t>канал.</w:t>
            </w:r>
          </w:p>
          <w:p w:rsidR="007025A6" w:rsidRDefault="007025A6">
            <w:pPr>
              <w:pStyle w:val="TableParagraph"/>
              <w:numPr>
                <w:ilvl w:val="0"/>
                <w:numId w:val="5"/>
              </w:numPr>
              <w:tabs>
                <w:tab w:val="left" w:pos="358"/>
              </w:tabs>
              <w:ind w:right="96" w:hanging="247"/>
              <w:rPr>
                <w:sz w:val="20"/>
              </w:rPr>
            </w:pPr>
            <w:r>
              <w:rPr>
                <w:sz w:val="20"/>
              </w:rPr>
              <w:t>Убедитесь, что пересекаются все 3 луча.</w:t>
            </w:r>
          </w:p>
          <w:p w:rsidR="007025A6" w:rsidRDefault="007025A6">
            <w:pPr>
              <w:pStyle w:val="TableParagraph"/>
              <w:numPr>
                <w:ilvl w:val="0"/>
                <w:numId w:val="5"/>
              </w:numPr>
              <w:tabs>
                <w:tab w:val="left" w:pos="358"/>
                <w:tab w:val="left" w:pos="1604"/>
                <w:tab w:val="left" w:pos="2900"/>
              </w:tabs>
              <w:ind w:right="100" w:hanging="247"/>
              <w:rPr>
                <w:sz w:val="20"/>
              </w:rPr>
            </w:pPr>
            <w:r>
              <w:rPr>
                <w:sz w:val="20"/>
              </w:rPr>
              <w:t>Измените</w:t>
            </w:r>
            <w:r>
              <w:rPr>
                <w:sz w:val="20"/>
              </w:rPr>
              <w:tab/>
              <w:t>настройки</w:t>
            </w:r>
            <w:r>
              <w:rPr>
                <w:sz w:val="20"/>
              </w:rPr>
              <w:tab/>
            </w:r>
            <w:r>
              <w:rPr>
                <w:spacing w:val="-4"/>
                <w:sz w:val="20"/>
              </w:rPr>
              <w:t xml:space="preserve">времени </w:t>
            </w:r>
            <w:r>
              <w:rPr>
                <w:sz w:val="20"/>
              </w:rPr>
              <w:t>пересечения.</w:t>
            </w:r>
          </w:p>
          <w:p w:rsidR="007025A6" w:rsidRDefault="007025A6">
            <w:pPr>
              <w:pStyle w:val="TableParagraph"/>
              <w:numPr>
                <w:ilvl w:val="0"/>
                <w:numId w:val="5"/>
              </w:numPr>
              <w:tabs>
                <w:tab w:val="left" w:pos="358"/>
              </w:tabs>
              <w:ind w:right="99" w:hanging="247"/>
              <w:rPr>
                <w:sz w:val="20"/>
              </w:rPr>
            </w:pPr>
            <w:r>
              <w:rPr>
                <w:sz w:val="20"/>
              </w:rPr>
              <w:t>Проверьте клеммы подключения и кабель передачи сигнала</w:t>
            </w:r>
            <w:r>
              <w:rPr>
                <w:spacing w:val="-5"/>
                <w:sz w:val="20"/>
              </w:rPr>
              <w:t xml:space="preserve"> </w:t>
            </w:r>
            <w:r>
              <w:rPr>
                <w:sz w:val="20"/>
              </w:rPr>
              <w:t>тревоги.</w:t>
            </w:r>
          </w:p>
        </w:tc>
      </w:tr>
      <w:tr w:rsidR="007025A6">
        <w:trPr>
          <w:trHeight w:val="2258"/>
        </w:trPr>
        <w:tc>
          <w:tcPr>
            <w:tcW w:w="2410" w:type="dxa"/>
          </w:tcPr>
          <w:p w:rsidR="007025A6" w:rsidRDefault="007025A6">
            <w:pPr>
              <w:pStyle w:val="TableParagraph"/>
              <w:spacing w:before="59"/>
              <w:rPr>
                <w:sz w:val="20"/>
              </w:rPr>
            </w:pPr>
            <w:r>
              <w:rPr>
                <w:sz w:val="20"/>
              </w:rPr>
              <w:t>Срабатывает СИД</w:t>
            </w:r>
          </w:p>
          <w:p w:rsidR="007025A6" w:rsidRDefault="007025A6">
            <w:pPr>
              <w:pStyle w:val="TableParagraph"/>
              <w:ind w:right="320"/>
              <w:rPr>
                <w:sz w:val="20"/>
              </w:rPr>
            </w:pPr>
            <w:r>
              <w:rPr>
                <w:sz w:val="20"/>
              </w:rPr>
              <w:t>индикатор тревоги без пересечения линии лучей</w:t>
            </w:r>
          </w:p>
        </w:tc>
        <w:tc>
          <w:tcPr>
            <w:tcW w:w="3757" w:type="dxa"/>
          </w:tcPr>
          <w:p w:rsidR="007025A6" w:rsidRDefault="007025A6">
            <w:pPr>
              <w:pStyle w:val="TableParagraph"/>
              <w:numPr>
                <w:ilvl w:val="0"/>
                <w:numId w:val="4"/>
              </w:numPr>
              <w:tabs>
                <w:tab w:val="left" w:pos="286"/>
              </w:tabs>
              <w:spacing w:before="59"/>
              <w:ind w:hanging="175"/>
              <w:rPr>
                <w:sz w:val="20"/>
              </w:rPr>
            </w:pPr>
            <w:r>
              <w:rPr>
                <w:sz w:val="20"/>
              </w:rPr>
              <w:t>Нарушена</w:t>
            </w:r>
            <w:r>
              <w:rPr>
                <w:spacing w:val="-1"/>
                <w:sz w:val="20"/>
              </w:rPr>
              <w:t xml:space="preserve"> </w:t>
            </w:r>
            <w:r>
              <w:rPr>
                <w:sz w:val="20"/>
              </w:rPr>
              <w:t>юстировка.</w:t>
            </w:r>
          </w:p>
          <w:p w:rsidR="007025A6" w:rsidRDefault="007025A6">
            <w:pPr>
              <w:pStyle w:val="TableParagraph"/>
              <w:numPr>
                <w:ilvl w:val="0"/>
                <w:numId w:val="4"/>
              </w:numPr>
              <w:tabs>
                <w:tab w:val="left" w:pos="286"/>
                <w:tab w:val="left" w:pos="760"/>
                <w:tab w:val="left" w:pos="1548"/>
                <w:tab w:val="left" w:pos="2042"/>
                <w:tab w:val="left" w:pos="2790"/>
              </w:tabs>
              <w:ind w:right="97" w:hanging="175"/>
              <w:rPr>
                <w:sz w:val="20"/>
              </w:rPr>
            </w:pPr>
            <w:r>
              <w:rPr>
                <w:sz w:val="20"/>
              </w:rPr>
              <w:t>На</w:t>
            </w:r>
            <w:r>
              <w:rPr>
                <w:sz w:val="20"/>
              </w:rPr>
              <w:tab/>
              <w:t>линии</w:t>
            </w:r>
            <w:r>
              <w:rPr>
                <w:sz w:val="20"/>
              </w:rPr>
              <w:tab/>
              <w:t>ИК</w:t>
            </w:r>
            <w:r>
              <w:rPr>
                <w:sz w:val="20"/>
              </w:rPr>
              <w:tab/>
              <w:t>лучей</w:t>
            </w:r>
            <w:r>
              <w:rPr>
                <w:sz w:val="20"/>
              </w:rPr>
              <w:tab/>
            </w:r>
            <w:r>
              <w:rPr>
                <w:spacing w:val="-3"/>
                <w:sz w:val="20"/>
              </w:rPr>
              <w:t xml:space="preserve">находятся </w:t>
            </w:r>
            <w:r>
              <w:rPr>
                <w:sz w:val="20"/>
              </w:rPr>
              <w:t>посторонние</w:t>
            </w:r>
            <w:r>
              <w:rPr>
                <w:spacing w:val="-1"/>
                <w:sz w:val="20"/>
              </w:rPr>
              <w:t xml:space="preserve"> </w:t>
            </w:r>
            <w:r>
              <w:rPr>
                <w:sz w:val="20"/>
              </w:rPr>
              <w:t>предметы.</w:t>
            </w:r>
          </w:p>
          <w:p w:rsidR="007025A6" w:rsidRDefault="007025A6">
            <w:pPr>
              <w:pStyle w:val="TableParagraph"/>
              <w:numPr>
                <w:ilvl w:val="0"/>
                <w:numId w:val="4"/>
              </w:numPr>
              <w:tabs>
                <w:tab w:val="left" w:pos="286"/>
              </w:tabs>
              <w:spacing w:line="243" w:lineRule="exact"/>
              <w:ind w:hanging="175"/>
              <w:rPr>
                <w:sz w:val="20"/>
              </w:rPr>
            </w:pPr>
            <w:r>
              <w:rPr>
                <w:sz w:val="20"/>
              </w:rPr>
              <w:t>Выбраны разные частотные</w:t>
            </w:r>
            <w:r>
              <w:rPr>
                <w:spacing w:val="-5"/>
                <w:sz w:val="20"/>
              </w:rPr>
              <w:t xml:space="preserve"> </w:t>
            </w:r>
            <w:r>
              <w:rPr>
                <w:sz w:val="20"/>
              </w:rPr>
              <w:t>каналы.</w:t>
            </w:r>
          </w:p>
          <w:p w:rsidR="007025A6" w:rsidRDefault="007025A6">
            <w:pPr>
              <w:pStyle w:val="TableParagraph"/>
              <w:numPr>
                <w:ilvl w:val="0"/>
                <w:numId w:val="4"/>
              </w:numPr>
              <w:tabs>
                <w:tab w:val="left" w:pos="286"/>
              </w:tabs>
              <w:spacing w:before="1"/>
              <w:ind w:right="99" w:hanging="175"/>
              <w:rPr>
                <w:sz w:val="20"/>
              </w:rPr>
            </w:pPr>
            <w:r>
              <w:rPr>
                <w:sz w:val="20"/>
              </w:rPr>
              <w:t>Внешний кожух загрязнен или покрыт снегом, инеем или</w:t>
            </w:r>
            <w:r>
              <w:rPr>
                <w:spacing w:val="-1"/>
                <w:sz w:val="20"/>
              </w:rPr>
              <w:t xml:space="preserve"> </w:t>
            </w:r>
            <w:r>
              <w:rPr>
                <w:sz w:val="20"/>
              </w:rPr>
              <w:t>льдом.</w:t>
            </w:r>
          </w:p>
          <w:p w:rsidR="007025A6" w:rsidRDefault="007025A6">
            <w:pPr>
              <w:pStyle w:val="TableParagraph"/>
              <w:numPr>
                <w:ilvl w:val="0"/>
                <w:numId w:val="4"/>
              </w:numPr>
              <w:tabs>
                <w:tab w:val="left" w:pos="286"/>
              </w:tabs>
              <w:spacing w:before="2"/>
              <w:ind w:right="98" w:hanging="175"/>
              <w:rPr>
                <w:sz w:val="20"/>
              </w:rPr>
            </w:pPr>
            <w:r>
              <w:rPr>
                <w:sz w:val="20"/>
              </w:rPr>
              <w:t>Передатчик вышел из строя или не подключен.</w:t>
            </w:r>
          </w:p>
        </w:tc>
        <w:tc>
          <w:tcPr>
            <w:tcW w:w="3759" w:type="dxa"/>
          </w:tcPr>
          <w:p w:rsidR="007025A6" w:rsidRDefault="007025A6">
            <w:pPr>
              <w:pStyle w:val="TableParagraph"/>
              <w:numPr>
                <w:ilvl w:val="0"/>
                <w:numId w:val="3"/>
              </w:numPr>
              <w:tabs>
                <w:tab w:val="left" w:pos="358"/>
              </w:tabs>
              <w:spacing w:line="243" w:lineRule="exact"/>
              <w:ind w:hanging="247"/>
              <w:rPr>
                <w:sz w:val="20"/>
              </w:rPr>
            </w:pPr>
            <w:r>
              <w:rPr>
                <w:sz w:val="20"/>
              </w:rPr>
              <w:t>Выполните</w:t>
            </w:r>
            <w:r>
              <w:rPr>
                <w:spacing w:val="-3"/>
                <w:sz w:val="20"/>
              </w:rPr>
              <w:t xml:space="preserve"> </w:t>
            </w:r>
            <w:r>
              <w:rPr>
                <w:sz w:val="20"/>
              </w:rPr>
              <w:t>юстировку.</w:t>
            </w:r>
          </w:p>
          <w:p w:rsidR="007025A6" w:rsidRDefault="007025A6">
            <w:pPr>
              <w:pStyle w:val="TableParagraph"/>
              <w:numPr>
                <w:ilvl w:val="0"/>
                <w:numId w:val="3"/>
              </w:numPr>
              <w:tabs>
                <w:tab w:val="left" w:pos="358"/>
              </w:tabs>
              <w:ind w:right="96" w:hanging="247"/>
              <w:rPr>
                <w:sz w:val="20"/>
              </w:rPr>
            </w:pPr>
            <w:r>
              <w:rPr>
                <w:sz w:val="20"/>
              </w:rPr>
              <w:t>Убедитесь, что на линии ИК лучей нет посторонних</w:t>
            </w:r>
            <w:r>
              <w:rPr>
                <w:spacing w:val="-1"/>
                <w:sz w:val="20"/>
              </w:rPr>
              <w:t xml:space="preserve"> </w:t>
            </w:r>
            <w:r>
              <w:rPr>
                <w:sz w:val="20"/>
              </w:rPr>
              <w:t>предметов.</w:t>
            </w:r>
          </w:p>
          <w:p w:rsidR="007025A6" w:rsidRDefault="007025A6">
            <w:pPr>
              <w:pStyle w:val="TableParagraph"/>
              <w:numPr>
                <w:ilvl w:val="0"/>
                <w:numId w:val="3"/>
              </w:numPr>
              <w:tabs>
                <w:tab w:val="left" w:pos="358"/>
              </w:tabs>
              <w:ind w:right="98" w:hanging="247"/>
              <w:jc w:val="both"/>
              <w:rPr>
                <w:sz w:val="20"/>
              </w:rPr>
            </w:pPr>
            <w:r>
              <w:rPr>
                <w:sz w:val="20"/>
              </w:rPr>
              <w:t>Убедитесь, что приемник и передатчик работают на одном частотном</w:t>
            </w:r>
            <w:r>
              <w:rPr>
                <w:spacing w:val="-2"/>
                <w:sz w:val="20"/>
              </w:rPr>
              <w:t xml:space="preserve"> </w:t>
            </w:r>
            <w:r>
              <w:rPr>
                <w:sz w:val="20"/>
              </w:rPr>
              <w:t>канале.</w:t>
            </w:r>
          </w:p>
          <w:p w:rsidR="007025A6" w:rsidRDefault="007025A6">
            <w:pPr>
              <w:pStyle w:val="TableParagraph"/>
              <w:numPr>
                <w:ilvl w:val="0"/>
                <w:numId w:val="3"/>
              </w:numPr>
              <w:tabs>
                <w:tab w:val="left" w:pos="358"/>
              </w:tabs>
              <w:spacing w:before="2" w:line="243" w:lineRule="exact"/>
              <w:ind w:hanging="247"/>
              <w:rPr>
                <w:sz w:val="20"/>
              </w:rPr>
            </w:pPr>
            <w:r>
              <w:rPr>
                <w:sz w:val="20"/>
              </w:rPr>
              <w:t>Очистите внешний</w:t>
            </w:r>
            <w:r>
              <w:rPr>
                <w:spacing w:val="-2"/>
                <w:sz w:val="20"/>
              </w:rPr>
              <w:t xml:space="preserve"> </w:t>
            </w:r>
            <w:r>
              <w:rPr>
                <w:sz w:val="20"/>
              </w:rPr>
              <w:t>кожух.</w:t>
            </w:r>
          </w:p>
          <w:p w:rsidR="007025A6" w:rsidRDefault="007025A6">
            <w:pPr>
              <w:pStyle w:val="TableParagraph"/>
              <w:numPr>
                <w:ilvl w:val="0"/>
                <w:numId w:val="3"/>
              </w:numPr>
              <w:tabs>
                <w:tab w:val="left" w:pos="358"/>
              </w:tabs>
              <w:ind w:right="98" w:hanging="247"/>
              <w:rPr>
                <w:sz w:val="20"/>
              </w:rPr>
            </w:pPr>
            <w:r>
              <w:rPr>
                <w:sz w:val="20"/>
              </w:rPr>
              <w:t>Проверьте питание и подключение передатчика.</w:t>
            </w:r>
          </w:p>
        </w:tc>
      </w:tr>
      <w:tr w:rsidR="007025A6">
        <w:trPr>
          <w:trHeight w:val="2013"/>
        </w:trPr>
        <w:tc>
          <w:tcPr>
            <w:tcW w:w="2410" w:type="dxa"/>
          </w:tcPr>
          <w:p w:rsidR="007025A6" w:rsidRDefault="007025A6">
            <w:pPr>
              <w:pStyle w:val="TableParagraph"/>
              <w:spacing w:before="59"/>
              <w:ind w:right="524"/>
              <w:rPr>
                <w:sz w:val="20"/>
              </w:rPr>
            </w:pPr>
            <w:r>
              <w:rPr>
                <w:sz w:val="20"/>
              </w:rPr>
              <w:t>Появляются ложные тревоги</w:t>
            </w:r>
          </w:p>
        </w:tc>
        <w:tc>
          <w:tcPr>
            <w:tcW w:w="3757" w:type="dxa"/>
          </w:tcPr>
          <w:p w:rsidR="007025A6" w:rsidRDefault="007025A6">
            <w:pPr>
              <w:pStyle w:val="TableParagraph"/>
              <w:numPr>
                <w:ilvl w:val="0"/>
                <w:numId w:val="2"/>
              </w:numPr>
              <w:tabs>
                <w:tab w:val="left" w:pos="286"/>
              </w:tabs>
              <w:spacing w:before="59"/>
              <w:ind w:right="99" w:hanging="175"/>
              <w:jc w:val="both"/>
              <w:rPr>
                <w:sz w:val="20"/>
              </w:rPr>
            </w:pPr>
            <w:r>
              <w:rPr>
                <w:sz w:val="20"/>
              </w:rPr>
              <w:t>Ненадежное подключение кабеля и нестабильное напряжение</w:t>
            </w:r>
            <w:r>
              <w:rPr>
                <w:spacing w:val="-4"/>
                <w:sz w:val="20"/>
              </w:rPr>
              <w:t xml:space="preserve"> </w:t>
            </w:r>
            <w:r>
              <w:rPr>
                <w:sz w:val="20"/>
              </w:rPr>
              <w:t>питания.</w:t>
            </w:r>
          </w:p>
          <w:p w:rsidR="007025A6" w:rsidRDefault="007025A6">
            <w:pPr>
              <w:pStyle w:val="TableParagraph"/>
              <w:numPr>
                <w:ilvl w:val="0"/>
                <w:numId w:val="2"/>
              </w:numPr>
              <w:tabs>
                <w:tab w:val="left" w:pos="286"/>
              </w:tabs>
              <w:ind w:right="97" w:hanging="175"/>
              <w:jc w:val="both"/>
              <w:rPr>
                <w:sz w:val="20"/>
              </w:rPr>
            </w:pPr>
            <w:r>
              <w:rPr>
                <w:sz w:val="20"/>
              </w:rPr>
              <w:t>Пересечение ИК лучей случайными объектами, например, птицами, листьями или</w:t>
            </w:r>
            <w:r>
              <w:rPr>
                <w:spacing w:val="-2"/>
                <w:sz w:val="20"/>
              </w:rPr>
              <w:t xml:space="preserve"> </w:t>
            </w:r>
            <w:r>
              <w:rPr>
                <w:sz w:val="20"/>
              </w:rPr>
              <w:t>мусором.</w:t>
            </w:r>
          </w:p>
          <w:p w:rsidR="007025A6" w:rsidRDefault="007025A6">
            <w:pPr>
              <w:pStyle w:val="TableParagraph"/>
              <w:numPr>
                <w:ilvl w:val="0"/>
                <w:numId w:val="2"/>
              </w:numPr>
              <w:tabs>
                <w:tab w:val="left" w:pos="286"/>
              </w:tabs>
              <w:spacing w:before="1"/>
              <w:ind w:right="98" w:hanging="175"/>
              <w:jc w:val="both"/>
              <w:rPr>
                <w:sz w:val="20"/>
              </w:rPr>
            </w:pPr>
            <w:r>
              <w:rPr>
                <w:sz w:val="20"/>
              </w:rPr>
              <w:t>Объект, на котором установлен детектор, нестабилен.</w:t>
            </w:r>
          </w:p>
          <w:p w:rsidR="007025A6" w:rsidRDefault="007025A6">
            <w:pPr>
              <w:pStyle w:val="TableParagraph"/>
              <w:numPr>
                <w:ilvl w:val="0"/>
                <w:numId w:val="2"/>
              </w:numPr>
              <w:tabs>
                <w:tab w:val="left" w:pos="286"/>
              </w:tabs>
              <w:spacing w:line="224" w:lineRule="exact"/>
              <w:ind w:hanging="175"/>
              <w:rPr>
                <w:sz w:val="20"/>
              </w:rPr>
            </w:pPr>
            <w:r>
              <w:rPr>
                <w:sz w:val="20"/>
              </w:rPr>
              <w:t>Нарушение</w:t>
            </w:r>
            <w:r>
              <w:rPr>
                <w:spacing w:val="-2"/>
                <w:sz w:val="20"/>
              </w:rPr>
              <w:t xml:space="preserve"> </w:t>
            </w:r>
            <w:r>
              <w:rPr>
                <w:sz w:val="20"/>
              </w:rPr>
              <w:t>юстировки.</w:t>
            </w:r>
          </w:p>
        </w:tc>
        <w:tc>
          <w:tcPr>
            <w:tcW w:w="3759" w:type="dxa"/>
          </w:tcPr>
          <w:p w:rsidR="007025A6" w:rsidRDefault="007025A6">
            <w:pPr>
              <w:pStyle w:val="TableParagraph"/>
              <w:numPr>
                <w:ilvl w:val="0"/>
                <w:numId w:val="1"/>
              </w:numPr>
              <w:tabs>
                <w:tab w:val="left" w:pos="358"/>
              </w:tabs>
              <w:ind w:right="100" w:hanging="247"/>
              <w:rPr>
                <w:sz w:val="20"/>
              </w:rPr>
            </w:pPr>
            <w:r>
              <w:rPr>
                <w:sz w:val="20"/>
              </w:rPr>
              <w:t>Проверьте источник питания, его ток и надежность</w:t>
            </w:r>
            <w:r>
              <w:rPr>
                <w:spacing w:val="-2"/>
                <w:sz w:val="20"/>
              </w:rPr>
              <w:t xml:space="preserve"> </w:t>
            </w:r>
            <w:r>
              <w:rPr>
                <w:sz w:val="20"/>
              </w:rPr>
              <w:t>подключения.</w:t>
            </w:r>
          </w:p>
          <w:p w:rsidR="007025A6" w:rsidRDefault="007025A6">
            <w:pPr>
              <w:pStyle w:val="TableParagraph"/>
              <w:numPr>
                <w:ilvl w:val="0"/>
                <w:numId w:val="1"/>
              </w:numPr>
              <w:tabs>
                <w:tab w:val="left" w:pos="358"/>
              </w:tabs>
              <w:spacing w:line="243" w:lineRule="exact"/>
              <w:ind w:hanging="247"/>
              <w:rPr>
                <w:sz w:val="20"/>
              </w:rPr>
            </w:pPr>
            <w:r>
              <w:rPr>
                <w:sz w:val="20"/>
              </w:rPr>
              <w:t>Проверьте место</w:t>
            </w:r>
            <w:r>
              <w:rPr>
                <w:spacing w:val="-10"/>
                <w:sz w:val="20"/>
              </w:rPr>
              <w:t xml:space="preserve"> </w:t>
            </w:r>
            <w:r>
              <w:rPr>
                <w:sz w:val="20"/>
              </w:rPr>
              <w:t>установки.</w:t>
            </w:r>
          </w:p>
          <w:p w:rsidR="007025A6" w:rsidRDefault="007025A6">
            <w:pPr>
              <w:pStyle w:val="TableParagraph"/>
              <w:numPr>
                <w:ilvl w:val="0"/>
                <w:numId w:val="1"/>
              </w:numPr>
              <w:tabs>
                <w:tab w:val="left" w:pos="358"/>
                <w:tab w:val="left" w:pos="1458"/>
                <w:tab w:val="left" w:pos="2407"/>
                <w:tab w:val="left" w:pos="2923"/>
              </w:tabs>
              <w:ind w:right="96" w:hanging="247"/>
              <w:rPr>
                <w:sz w:val="20"/>
              </w:rPr>
            </w:pPr>
            <w:r>
              <w:rPr>
                <w:sz w:val="20"/>
              </w:rPr>
              <w:t>Укрепите</w:t>
            </w:r>
            <w:r>
              <w:rPr>
                <w:sz w:val="20"/>
              </w:rPr>
              <w:tab/>
              <w:t>объект,</w:t>
            </w:r>
            <w:r>
              <w:rPr>
                <w:sz w:val="20"/>
              </w:rPr>
              <w:tab/>
              <w:t>на</w:t>
            </w:r>
            <w:r>
              <w:rPr>
                <w:sz w:val="20"/>
              </w:rPr>
              <w:tab/>
            </w:r>
            <w:r>
              <w:rPr>
                <w:spacing w:val="-1"/>
                <w:sz w:val="20"/>
              </w:rPr>
              <w:t xml:space="preserve">котором </w:t>
            </w:r>
            <w:r>
              <w:rPr>
                <w:sz w:val="20"/>
              </w:rPr>
              <w:t>установлен</w:t>
            </w:r>
            <w:r>
              <w:rPr>
                <w:spacing w:val="-3"/>
                <w:sz w:val="20"/>
              </w:rPr>
              <w:t xml:space="preserve"> </w:t>
            </w:r>
            <w:r>
              <w:rPr>
                <w:sz w:val="20"/>
              </w:rPr>
              <w:t>детектор.</w:t>
            </w:r>
          </w:p>
          <w:p w:rsidR="007025A6" w:rsidRDefault="007025A6">
            <w:pPr>
              <w:pStyle w:val="TableParagraph"/>
              <w:numPr>
                <w:ilvl w:val="0"/>
                <w:numId w:val="1"/>
              </w:numPr>
              <w:tabs>
                <w:tab w:val="left" w:pos="358"/>
              </w:tabs>
              <w:spacing w:before="1"/>
              <w:ind w:hanging="247"/>
              <w:rPr>
                <w:sz w:val="20"/>
              </w:rPr>
            </w:pPr>
            <w:r>
              <w:rPr>
                <w:sz w:val="20"/>
              </w:rPr>
              <w:t>Выполните</w:t>
            </w:r>
            <w:r>
              <w:rPr>
                <w:spacing w:val="-3"/>
                <w:sz w:val="20"/>
              </w:rPr>
              <w:t xml:space="preserve"> </w:t>
            </w:r>
            <w:r>
              <w:rPr>
                <w:sz w:val="20"/>
              </w:rPr>
              <w:t>юстировку.</w:t>
            </w:r>
          </w:p>
        </w:tc>
      </w:tr>
    </w:tbl>
    <w:p w:rsidR="007025A6" w:rsidRDefault="007025A6"/>
    <w:sectPr w:rsidR="007025A6" w:rsidSect="00D71533">
      <w:pgSz w:w="11910" w:h="16840"/>
      <w:pgMar w:top="1160" w:right="680" w:bottom="980" w:left="0" w:header="569" w:footer="7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5A6" w:rsidRDefault="007025A6" w:rsidP="00D71533">
      <w:r>
        <w:separator/>
      </w:r>
    </w:p>
  </w:endnote>
  <w:endnote w:type="continuationSeparator" w:id="0">
    <w:p w:rsidR="007025A6" w:rsidRDefault="007025A6" w:rsidP="00D715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A6" w:rsidRDefault="007025A6">
    <w:pPr>
      <w:pStyle w:val="BodyText"/>
      <w:spacing w:line="14" w:lineRule="auto"/>
      <w:rPr>
        <w:sz w:val="20"/>
      </w:rPr>
    </w:pPr>
    <w:r>
      <w:rPr>
        <w:noProof/>
        <w:lang w:val="en-US" w:eastAsia="en-US"/>
      </w:rPr>
      <w:pict>
        <v:shapetype id="_x0000_t202" coordsize="21600,21600" o:spt="202" path="m,l,21600r21600,l21600,xe">
          <v:stroke joinstyle="miter"/>
          <v:path gradientshapeok="t" o:connecttype="rect"/>
        </v:shapetype>
        <v:shape id="_x0000_s2051" type="#_x0000_t202" style="position:absolute;margin-left:296.5pt;margin-top:804.8pt;width:9.6pt;height:13.05pt;z-index:-251658752;mso-position-horizontal-relative:page;mso-position-vertical-relative:page" filled="f" stroked="f">
          <v:textbox inset="0,0,0,0">
            <w:txbxContent>
              <w:p w:rsidR="007025A6" w:rsidRDefault="007025A6">
                <w:pPr>
                  <w:pStyle w:val="BodyText"/>
                  <w:spacing w:line="245" w:lineRule="exact"/>
                  <w:ind w:left="40"/>
                </w:pPr>
                <w:fldSimple w:instr=" PAGE ">
                  <w:r>
                    <w:rPr>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5A6" w:rsidRDefault="007025A6" w:rsidP="00D71533">
      <w:r>
        <w:separator/>
      </w:r>
    </w:p>
  </w:footnote>
  <w:footnote w:type="continuationSeparator" w:id="0">
    <w:p w:rsidR="007025A6" w:rsidRDefault="007025A6" w:rsidP="00D71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A6" w:rsidRDefault="007025A6">
    <w:pPr>
      <w:pStyle w:val="BodyText"/>
      <w:spacing w:line="14" w:lineRule="auto"/>
      <w:rPr>
        <w:sz w:val="20"/>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84pt;margin-top:2.55pt;width:66pt;height:29.5pt;z-index:-251657728">
          <v:imagedata r:id="rId1" o:title=""/>
        </v:shape>
      </w:pict>
    </w:r>
    <w:r>
      <w:rPr>
        <w:noProof/>
        <w:lang w:val="en-US" w:eastAsia="en-US"/>
      </w:rPr>
      <w:pict>
        <v:shapetype id="_x0000_t202" coordsize="21600,21600" o:spt="202" path="m,l,21600r21600,l21600,xe">
          <v:stroke joinstyle="miter"/>
          <v:path gradientshapeok="t" o:connecttype="rect"/>
        </v:shapetype>
        <v:shape id="_x0000_s2050" type="#_x0000_t202" style="position:absolute;margin-left:55.65pt;margin-top:43.55pt;width:136.85pt;height:16.05pt;z-index:-251659776;mso-position-horizontal-relative:page;mso-position-vertical-relative:page" filled="f" stroked="f">
          <v:textbox inset="0,0,0,0">
            <w:txbxContent>
              <w:p w:rsidR="007025A6" w:rsidRPr="006A6E37" w:rsidRDefault="007025A6" w:rsidP="006A6E37">
                <w:pPr>
                  <w:rPr>
                    <w:sz w:val="28"/>
                    <w:szCs w:val="28"/>
                  </w:rPr>
                </w:pPr>
                <w:r w:rsidRPr="006A6E37">
                  <w:rPr>
                    <w:rFonts w:ascii="Arial" w:hAnsi="Arial"/>
                    <w:b/>
                    <w:sz w:val="28"/>
                    <w:szCs w:val="28"/>
                  </w:rPr>
                  <w:t>TRX-3B-150M/250M</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3263"/>
    <w:multiLevelType w:val="hybridMultilevel"/>
    <w:tmpl w:val="FFFFFFFF"/>
    <w:lvl w:ilvl="0" w:tplc="59CC70A4">
      <w:start w:val="1"/>
      <w:numFmt w:val="decimal"/>
      <w:lvlText w:val="%1."/>
      <w:lvlJc w:val="left"/>
      <w:pPr>
        <w:ind w:left="357" w:hanging="248"/>
      </w:pPr>
      <w:rPr>
        <w:rFonts w:ascii="Calibri" w:eastAsia="Times New Roman" w:hAnsi="Calibri" w:cs="Calibri" w:hint="default"/>
        <w:spacing w:val="-1"/>
        <w:w w:val="99"/>
        <w:sz w:val="20"/>
        <w:szCs w:val="20"/>
      </w:rPr>
    </w:lvl>
    <w:lvl w:ilvl="1" w:tplc="A0601FA6">
      <w:numFmt w:val="bullet"/>
      <w:lvlText w:val="•"/>
      <w:lvlJc w:val="left"/>
      <w:pPr>
        <w:ind w:left="698" w:hanging="248"/>
      </w:pPr>
      <w:rPr>
        <w:rFonts w:hint="default"/>
      </w:rPr>
    </w:lvl>
    <w:lvl w:ilvl="2" w:tplc="8564C416">
      <w:numFmt w:val="bullet"/>
      <w:lvlText w:val="•"/>
      <w:lvlJc w:val="left"/>
      <w:pPr>
        <w:ind w:left="1037" w:hanging="248"/>
      </w:pPr>
      <w:rPr>
        <w:rFonts w:hint="default"/>
      </w:rPr>
    </w:lvl>
    <w:lvl w:ilvl="3" w:tplc="36F481A6">
      <w:numFmt w:val="bullet"/>
      <w:lvlText w:val="•"/>
      <w:lvlJc w:val="left"/>
      <w:pPr>
        <w:ind w:left="1376" w:hanging="248"/>
      </w:pPr>
      <w:rPr>
        <w:rFonts w:hint="default"/>
      </w:rPr>
    </w:lvl>
    <w:lvl w:ilvl="4" w:tplc="41B8860C">
      <w:numFmt w:val="bullet"/>
      <w:lvlText w:val="•"/>
      <w:lvlJc w:val="left"/>
      <w:pPr>
        <w:ind w:left="1715" w:hanging="248"/>
      </w:pPr>
      <w:rPr>
        <w:rFonts w:hint="default"/>
      </w:rPr>
    </w:lvl>
    <w:lvl w:ilvl="5" w:tplc="F4A04496">
      <w:numFmt w:val="bullet"/>
      <w:lvlText w:val="•"/>
      <w:lvlJc w:val="left"/>
      <w:pPr>
        <w:ind w:left="2054" w:hanging="248"/>
      </w:pPr>
      <w:rPr>
        <w:rFonts w:hint="default"/>
      </w:rPr>
    </w:lvl>
    <w:lvl w:ilvl="6" w:tplc="A9B87DFE">
      <w:numFmt w:val="bullet"/>
      <w:lvlText w:val="•"/>
      <w:lvlJc w:val="left"/>
      <w:pPr>
        <w:ind w:left="2393" w:hanging="248"/>
      </w:pPr>
      <w:rPr>
        <w:rFonts w:hint="default"/>
      </w:rPr>
    </w:lvl>
    <w:lvl w:ilvl="7" w:tplc="F8AC9DFA">
      <w:numFmt w:val="bullet"/>
      <w:lvlText w:val="•"/>
      <w:lvlJc w:val="left"/>
      <w:pPr>
        <w:ind w:left="2732" w:hanging="248"/>
      </w:pPr>
      <w:rPr>
        <w:rFonts w:hint="default"/>
      </w:rPr>
    </w:lvl>
    <w:lvl w:ilvl="8" w:tplc="EE3CFFA8">
      <w:numFmt w:val="bullet"/>
      <w:lvlText w:val="•"/>
      <w:lvlJc w:val="left"/>
      <w:pPr>
        <w:ind w:left="3071" w:hanging="248"/>
      </w:pPr>
      <w:rPr>
        <w:rFonts w:hint="default"/>
      </w:rPr>
    </w:lvl>
  </w:abstractNum>
  <w:abstractNum w:abstractNumId="1">
    <w:nsid w:val="09DF60E6"/>
    <w:multiLevelType w:val="hybridMultilevel"/>
    <w:tmpl w:val="FFFFFFFF"/>
    <w:lvl w:ilvl="0" w:tplc="569614D8">
      <w:start w:val="1"/>
      <w:numFmt w:val="decimal"/>
      <w:lvlText w:val="%1."/>
      <w:lvlJc w:val="left"/>
      <w:pPr>
        <w:ind w:left="1846" w:hanging="356"/>
      </w:pPr>
      <w:rPr>
        <w:rFonts w:ascii="Calibri" w:eastAsia="Times New Roman" w:hAnsi="Calibri" w:cs="Calibri" w:hint="default"/>
        <w:w w:val="100"/>
        <w:sz w:val="22"/>
        <w:szCs w:val="22"/>
      </w:rPr>
    </w:lvl>
    <w:lvl w:ilvl="1" w:tplc="FDA43D36">
      <w:numFmt w:val="bullet"/>
      <w:lvlText w:val="•"/>
      <w:lvlJc w:val="left"/>
      <w:pPr>
        <w:ind w:left="2778" w:hanging="356"/>
      </w:pPr>
      <w:rPr>
        <w:rFonts w:hint="default"/>
      </w:rPr>
    </w:lvl>
    <w:lvl w:ilvl="2" w:tplc="B212ED16">
      <w:numFmt w:val="bullet"/>
      <w:lvlText w:val="•"/>
      <w:lvlJc w:val="left"/>
      <w:pPr>
        <w:ind w:left="3717" w:hanging="356"/>
      </w:pPr>
      <w:rPr>
        <w:rFonts w:hint="default"/>
      </w:rPr>
    </w:lvl>
    <w:lvl w:ilvl="3" w:tplc="E3560490">
      <w:numFmt w:val="bullet"/>
      <w:lvlText w:val="•"/>
      <w:lvlJc w:val="left"/>
      <w:pPr>
        <w:ind w:left="4655" w:hanging="356"/>
      </w:pPr>
      <w:rPr>
        <w:rFonts w:hint="default"/>
      </w:rPr>
    </w:lvl>
    <w:lvl w:ilvl="4" w:tplc="4F4C65CC">
      <w:numFmt w:val="bullet"/>
      <w:lvlText w:val="•"/>
      <w:lvlJc w:val="left"/>
      <w:pPr>
        <w:ind w:left="5594" w:hanging="356"/>
      </w:pPr>
      <w:rPr>
        <w:rFonts w:hint="default"/>
      </w:rPr>
    </w:lvl>
    <w:lvl w:ilvl="5" w:tplc="ACCE03B6">
      <w:numFmt w:val="bullet"/>
      <w:lvlText w:val="•"/>
      <w:lvlJc w:val="left"/>
      <w:pPr>
        <w:ind w:left="6533" w:hanging="356"/>
      </w:pPr>
      <w:rPr>
        <w:rFonts w:hint="default"/>
      </w:rPr>
    </w:lvl>
    <w:lvl w:ilvl="6" w:tplc="B46C2AAA">
      <w:numFmt w:val="bullet"/>
      <w:lvlText w:val="•"/>
      <w:lvlJc w:val="left"/>
      <w:pPr>
        <w:ind w:left="7471" w:hanging="356"/>
      </w:pPr>
      <w:rPr>
        <w:rFonts w:hint="default"/>
      </w:rPr>
    </w:lvl>
    <w:lvl w:ilvl="7" w:tplc="1D746FAC">
      <w:numFmt w:val="bullet"/>
      <w:lvlText w:val="•"/>
      <w:lvlJc w:val="left"/>
      <w:pPr>
        <w:ind w:left="8410" w:hanging="356"/>
      </w:pPr>
      <w:rPr>
        <w:rFonts w:hint="default"/>
      </w:rPr>
    </w:lvl>
    <w:lvl w:ilvl="8" w:tplc="8C8C3AF4">
      <w:numFmt w:val="bullet"/>
      <w:lvlText w:val="•"/>
      <w:lvlJc w:val="left"/>
      <w:pPr>
        <w:ind w:left="9349" w:hanging="356"/>
      </w:pPr>
      <w:rPr>
        <w:rFonts w:hint="default"/>
      </w:rPr>
    </w:lvl>
  </w:abstractNum>
  <w:abstractNum w:abstractNumId="2">
    <w:nsid w:val="10677808"/>
    <w:multiLevelType w:val="hybridMultilevel"/>
    <w:tmpl w:val="FFFFFFFF"/>
    <w:lvl w:ilvl="0" w:tplc="472E1FEA">
      <w:start w:val="1"/>
      <w:numFmt w:val="decimal"/>
      <w:lvlText w:val="%1."/>
      <w:lvlJc w:val="left"/>
      <w:pPr>
        <w:ind w:left="1853" w:hanging="360"/>
      </w:pPr>
      <w:rPr>
        <w:rFonts w:ascii="Calibri" w:eastAsia="Times New Roman" w:hAnsi="Calibri" w:cs="Calibri" w:hint="default"/>
        <w:w w:val="100"/>
        <w:sz w:val="22"/>
        <w:szCs w:val="22"/>
      </w:rPr>
    </w:lvl>
    <w:lvl w:ilvl="1" w:tplc="AAD68860">
      <w:numFmt w:val="bullet"/>
      <w:lvlText w:val="•"/>
      <w:lvlJc w:val="left"/>
      <w:pPr>
        <w:ind w:left="2796" w:hanging="360"/>
      </w:pPr>
      <w:rPr>
        <w:rFonts w:hint="default"/>
      </w:rPr>
    </w:lvl>
    <w:lvl w:ilvl="2" w:tplc="5CCED38C">
      <w:numFmt w:val="bullet"/>
      <w:lvlText w:val="•"/>
      <w:lvlJc w:val="left"/>
      <w:pPr>
        <w:ind w:left="3733" w:hanging="360"/>
      </w:pPr>
      <w:rPr>
        <w:rFonts w:hint="default"/>
      </w:rPr>
    </w:lvl>
    <w:lvl w:ilvl="3" w:tplc="608C79BC">
      <w:numFmt w:val="bullet"/>
      <w:lvlText w:val="•"/>
      <w:lvlJc w:val="left"/>
      <w:pPr>
        <w:ind w:left="4669" w:hanging="360"/>
      </w:pPr>
      <w:rPr>
        <w:rFonts w:hint="default"/>
      </w:rPr>
    </w:lvl>
    <w:lvl w:ilvl="4" w:tplc="9522C7BC">
      <w:numFmt w:val="bullet"/>
      <w:lvlText w:val="•"/>
      <w:lvlJc w:val="left"/>
      <w:pPr>
        <w:ind w:left="5606" w:hanging="360"/>
      </w:pPr>
      <w:rPr>
        <w:rFonts w:hint="default"/>
      </w:rPr>
    </w:lvl>
    <w:lvl w:ilvl="5" w:tplc="2ECE142E">
      <w:numFmt w:val="bullet"/>
      <w:lvlText w:val="•"/>
      <w:lvlJc w:val="left"/>
      <w:pPr>
        <w:ind w:left="6543" w:hanging="360"/>
      </w:pPr>
      <w:rPr>
        <w:rFonts w:hint="default"/>
      </w:rPr>
    </w:lvl>
    <w:lvl w:ilvl="6" w:tplc="6E727F46">
      <w:numFmt w:val="bullet"/>
      <w:lvlText w:val="•"/>
      <w:lvlJc w:val="left"/>
      <w:pPr>
        <w:ind w:left="7479" w:hanging="360"/>
      </w:pPr>
      <w:rPr>
        <w:rFonts w:hint="default"/>
      </w:rPr>
    </w:lvl>
    <w:lvl w:ilvl="7" w:tplc="1A300768">
      <w:numFmt w:val="bullet"/>
      <w:lvlText w:val="•"/>
      <w:lvlJc w:val="left"/>
      <w:pPr>
        <w:ind w:left="8416" w:hanging="360"/>
      </w:pPr>
      <w:rPr>
        <w:rFonts w:hint="default"/>
      </w:rPr>
    </w:lvl>
    <w:lvl w:ilvl="8" w:tplc="83E2D404">
      <w:numFmt w:val="bullet"/>
      <w:lvlText w:val="•"/>
      <w:lvlJc w:val="left"/>
      <w:pPr>
        <w:ind w:left="9353" w:hanging="360"/>
      </w:pPr>
      <w:rPr>
        <w:rFonts w:hint="default"/>
      </w:rPr>
    </w:lvl>
  </w:abstractNum>
  <w:abstractNum w:abstractNumId="3">
    <w:nsid w:val="187E3C89"/>
    <w:multiLevelType w:val="hybridMultilevel"/>
    <w:tmpl w:val="FFFFFFFF"/>
    <w:lvl w:ilvl="0" w:tplc="060C70D4">
      <w:start w:val="1"/>
      <w:numFmt w:val="decimal"/>
      <w:lvlText w:val="%1."/>
      <w:lvlJc w:val="left"/>
      <w:pPr>
        <w:ind w:left="285" w:hanging="176"/>
      </w:pPr>
      <w:rPr>
        <w:rFonts w:ascii="Calibri" w:eastAsia="Times New Roman" w:hAnsi="Calibri" w:cs="Calibri" w:hint="default"/>
        <w:spacing w:val="-1"/>
        <w:w w:val="99"/>
        <w:sz w:val="20"/>
        <w:szCs w:val="20"/>
      </w:rPr>
    </w:lvl>
    <w:lvl w:ilvl="1" w:tplc="06924B4A">
      <w:numFmt w:val="bullet"/>
      <w:lvlText w:val="•"/>
      <w:lvlJc w:val="left"/>
      <w:pPr>
        <w:ind w:left="626" w:hanging="176"/>
      </w:pPr>
      <w:rPr>
        <w:rFonts w:hint="default"/>
      </w:rPr>
    </w:lvl>
    <w:lvl w:ilvl="2" w:tplc="C0C610A8">
      <w:numFmt w:val="bullet"/>
      <w:lvlText w:val="•"/>
      <w:lvlJc w:val="left"/>
      <w:pPr>
        <w:ind w:left="973" w:hanging="176"/>
      </w:pPr>
      <w:rPr>
        <w:rFonts w:hint="default"/>
      </w:rPr>
    </w:lvl>
    <w:lvl w:ilvl="3" w:tplc="3FB21172">
      <w:numFmt w:val="bullet"/>
      <w:lvlText w:val="•"/>
      <w:lvlJc w:val="left"/>
      <w:pPr>
        <w:ind w:left="1320" w:hanging="176"/>
      </w:pPr>
      <w:rPr>
        <w:rFonts w:hint="default"/>
      </w:rPr>
    </w:lvl>
    <w:lvl w:ilvl="4" w:tplc="BC660DD6">
      <w:numFmt w:val="bullet"/>
      <w:lvlText w:val="•"/>
      <w:lvlJc w:val="left"/>
      <w:pPr>
        <w:ind w:left="1666" w:hanging="176"/>
      </w:pPr>
      <w:rPr>
        <w:rFonts w:hint="default"/>
      </w:rPr>
    </w:lvl>
    <w:lvl w:ilvl="5" w:tplc="05CCB676">
      <w:numFmt w:val="bullet"/>
      <w:lvlText w:val="•"/>
      <w:lvlJc w:val="left"/>
      <w:pPr>
        <w:ind w:left="2013" w:hanging="176"/>
      </w:pPr>
      <w:rPr>
        <w:rFonts w:hint="default"/>
      </w:rPr>
    </w:lvl>
    <w:lvl w:ilvl="6" w:tplc="79C8622C">
      <w:numFmt w:val="bullet"/>
      <w:lvlText w:val="•"/>
      <w:lvlJc w:val="left"/>
      <w:pPr>
        <w:ind w:left="2360" w:hanging="176"/>
      </w:pPr>
      <w:rPr>
        <w:rFonts w:hint="default"/>
      </w:rPr>
    </w:lvl>
    <w:lvl w:ilvl="7" w:tplc="B3CAE6D8">
      <w:numFmt w:val="bullet"/>
      <w:lvlText w:val="•"/>
      <w:lvlJc w:val="left"/>
      <w:pPr>
        <w:ind w:left="2706" w:hanging="176"/>
      </w:pPr>
      <w:rPr>
        <w:rFonts w:hint="default"/>
      </w:rPr>
    </w:lvl>
    <w:lvl w:ilvl="8" w:tplc="6C429E86">
      <w:numFmt w:val="bullet"/>
      <w:lvlText w:val="•"/>
      <w:lvlJc w:val="left"/>
      <w:pPr>
        <w:ind w:left="3053" w:hanging="176"/>
      </w:pPr>
      <w:rPr>
        <w:rFonts w:hint="default"/>
      </w:rPr>
    </w:lvl>
  </w:abstractNum>
  <w:abstractNum w:abstractNumId="4">
    <w:nsid w:val="44A23DB7"/>
    <w:multiLevelType w:val="hybridMultilevel"/>
    <w:tmpl w:val="FFFFFFFF"/>
    <w:lvl w:ilvl="0" w:tplc="86B0B122">
      <w:start w:val="1"/>
      <w:numFmt w:val="decimal"/>
      <w:lvlText w:val="%1."/>
      <w:lvlJc w:val="left"/>
      <w:pPr>
        <w:ind w:left="285" w:hanging="176"/>
      </w:pPr>
      <w:rPr>
        <w:rFonts w:ascii="Calibri" w:eastAsia="Times New Roman" w:hAnsi="Calibri" w:cs="Calibri" w:hint="default"/>
        <w:spacing w:val="-1"/>
        <w:w w:val="99"/>
        <w:sz w:val="20"/>
        <w:szCs w:val="20"/>
      </w:rPr>
    </w:lvl>
    <w:lvl w:ilvl="1" w:tplc="061CA2EC">
      <w:numFmt w:val="bullet"/>
      <w:lvlText w:val="•"/>
      <w:lvlJc w:val="left"/>
      <w:pPr>
        <w:ind w:left="626" w:hanging="176"/>
      </w:pPr>
      <w:rPr>
        <w:rFonts w:hint="default"/>
      </w:rPr>
    </w:lvl>
    <w:lvl w:ilvl="2" w:tplc="DA6613AE">
      <w:numFmt w:val="bullet"/>
      <w:lvlText w:val="•"/>
      <w:lvlJc w:val="left"/>
      <w:pPr>
        <w:ind w:left="973" w:hanging="176"/>
      </w:pPr>
      <w:rPr>
        <w:rFonts w:hint="default"/>
      </w:rPr>
    </w:lvl>
    <w:lvl w:ilvl="3" w:tplc="3E28EC74">
      <w:numFmt w:val="bullet"/>
      <w:lvlText w:val="•"/>
      <w:lvlJc w:val="left"/>
      <w:pPr>
        <w:ind w:left="1320" w:hanging="176"/>
      </w:pPr>
      <w:rPr>
        <w:rFonts w:hint="default"/>
      </w:rPr>
    </w:lvl>
    <w:lvl w:ilvl="4" w:tplc="A322C222">
      <w:numFmt w:val="bullet"/>
      <w:lvlText w:val="•"/>
      <w:lvlJc w:val="left"/>
      <w:pPr>
        <w:ind w:left="1666" w:hanging="176"/>
      </w:pPr>
      <w:rPr>
        <w:rFonts w:hint="default"/>
      </w:rPr>
    </w:lvl>
    <w:lvl w:ilvl="5" w:tplc="0D4C79B8">
      <w:numFmt w:val="bullet"/>
      <w:lvlText w:val="•"/>
      <w:lvlJc w:val="left"/>
      <w:pPr>
        <w:ind w:left="2013" w:hanging="176"/>
      </w:pPr>
      <w:rPr>
        <w:rFonts w:hint="default"/>
      </w:rPr>
    </w:lvl>
    <w:lvl w:ilvl="6" w:tplc="155E26E8">
      <w:numFmt w:val="bullet"/>
      <w:lvlText w:val="•"/>
      <w:lvlJc w:val="left"/>
      <w:pPr>
        <w:ind w:left="2360" w:hanging="176"/>
      </w:pPr>
      <w:rPr>
        <w:rFonts w:hint="default"/>
      </w:rPr>
    </w:lvl>
    <w:lvl w:ilvl="7" w:tplc="192E6580">
      <w:numFmt w:val="bullet"/>
      <w:lvlText w:val="•"/>
      <w:lvlJc w:val="left"/>
      <w:pPr>
        <w:ind w:left="2706" w:hanging="176"/>
      </w:pPr>
      <w:rPr>
        <w:rFonts w:hint="default"/>
      </w:rPr>
    </w:lvl>
    <w:lvl w:ilvl="8" w:tplc="3EC22696">
      <w:numFmt w:val="bullet"/>
      <w:lvlText w:val="•"/>
      <w:lvlJc w:val="left"/>
      <w:pPr>
        <w:ind w:left="3053" w:hanging="176"/>
      </w:pPr>
      <w:rPr>
        <w:rFonts w:hint="default"/>
      </w:rPr>
    </w:lvl>
  </w:abstractNum>
  <w:abstractNum w:abstractNumId="5">
    <w:nsid w:val="478873C3"/>
    <w:multiLevelType w:val="hybridMultilevel"/>
    <w:tmpl w:val="FFFFFFFF"/>
    <w:lvl w:ilvl="0" w:tplc="89E24AE6">
      <w:start w:val="1"/>
      <w:numFmt w:val="decimal"/>
      <w:lvlText w:val="%1."/>
      <w:lvlJc w:val="left"/>
      <w:pPr>
        <w:ind w:left="285" w:hanging="176"/>
      </w:pPr>
      <w:rPr>
        <w:rFonts w:ascii="Calibri" w:eastAsia="Times New Roman" w:hAnsi="Calibri" w:cs="Calibri" w:hint="default"/>
        <w:spacing w:val="-1"/>
        <w:w w:val="99"/>
        <w:sz w:val="20"/>
        <w:szCs w:val="20"/>
      </w:rPr>
    </w:lvl>
    <w:lvl w:ilvl="1" w:tplc="A9D4B598">
      <w:numFmt w:val="bullet"/>
      <w:lvlText w:val="•"/>
      <w:lvlJc w:val="left"/>
      <w:pPr>
        <w:ind w:left="626" w:hanging="176"/>
      </w:pPr>
      <w:rPr>
        <w:rFonts w:hint="default"/>
      </w:rPr>
    </w:lvl>
    <w:lvl w:ilvl="2" w:tplc="F65E1C58">
      <w:numFmt w:val="bullet"/>
      <w:lvlText w:val="•"/>
      <w:lvlJc w:val="left"/>
      <w:pPr>
        <w:ind w:left="973" w:hanging="176"/>
      </w:pPr>
      <w:rPr>
        <w:rFonts w:hint="default"/>
      </w:rPr>
    </w:lvl>
    <w:lvl w:ilvl="3" w:tplc="C276B280">
      <w:numFmt w:val="bullet"/>
      <w:lvlText w:val="•"/>
      <w:lvlJc w:val="left"/>
      <w:pPr>
        <w:ind w:left="1320" w:hanging="176"/>
      </w:pPr>
      <w:rPr>
        <w:rFonts w:hint="default"/>
      </w:rPr>
    </w:lvl>
    <w:lvl w:ilvl="4" w:tplc="7B70F67A">
      <w:numFmt w:val="bullet"/>
      <w:lvlText w:val="•"/>
      <w:lvlJc w:val="left"/>
      <w:pPr>
        <w:ind w:left="1666" w:hanging="176"/>
      </w:pPr>
      <w:rPr>
        <w:rFonts w:hint="default"/>
      </w:rPr>
    </w:lvl>
    <w:lvl w:ilvl="5" w:tplc="46D23DAE">
      <w:numFmt w:val="bullet"/>
      <w:lvlText w:val="•"/>
      <w:lvlJc w:val="left"/>
      <w:pPr>
        <w:ind w:left="2013" w:hanging="176"/>
      </w:pPr>
      <w:rPr>
        <w:rFonts w:hint="default"/>
      </w:rPr>
    </w:lvl>
    <w:lvl w:ilvl="6" w:tplc="9B4886E2">
      <w:numFmt w:val="bullet"/>
      <w:lvlText w:val="•"/>
      <w:lvlJc w:val="left"/>
      <w:pPr>
        <w:ind w:left="2360" w:hanging="176"/>
      </w:pPr>
      <w:rPr>
        <w:rFonts w:hint="default"/>
      </w:rPr>
    </w:lvl>
    <w:lvl w:ilvl="7" w:tplc="2B14F45A">
      <w:numFmt w:val="bullet"/>
      <w:lvlText w:val="•"/>
      <w:lvlJc w:val="left"/>
      <w:pPr>
        <w:ind w:left="2706" w:hanging="176"/>
      </w:pPr>
      <w:rPr>
        <w:rFonts w:hint="default"/>
      </w:rPr>
    </w:lvl>
    <w:lvl w:ilvl="8" w:tplc="A41061C4">
      <w:numFmt w:val="bullet"/>
      <w:lvlText w:val="•"/>
      <w:lvlJc w:val="left"/>
      <w:pPr>
        <w:ind w:left="3053" w:hanging="176"/>
      </w:pPr>
      <w:rPr>
        <w:rFonts w:hint="default"/>
      </w:rPr>
    </w:lvl>
  </w:abstractNum>
  <w:abstractNum w:abstractNumId="6">
    <w:nsid w:val="4FBF079C"/>
    <w:multiLevelType w:val="hybridMultilevel"/>
    <w:tmpl w:val="FFFFFFFF"/>
    <w:lvl w:ilvl="0" w:tplc="4B182EFE">
      <w:start w:val="1"/>
      <w:numFmt w:val="decimal"/>
      <w:lvlText w:val="%1."/>
      <w:lvlJc w:val="left"/>
      <w:pPr>
        <w:ind w:left="1846" w:hanging="356"/>
      </w:pPr>
      <w:rPr>
        <w:rFonts w:ascii="Calibri" w:eastAsia="Times New Roman" w:hAnsi="Calibri" w:cs="Calibri" w:hint="default"/>
        <w:w w:val="100"/>
        <w:sz w:val="22"/>
        <w:szCs w:val="22"/>
      </w:rPr>
    </w:lvl>
    <w:lvl w:ilvl="1" w:tplc="259E6672">
      <w:numFmt w:val="bullet"/>
      <w:lvlText w:val="•"/>
      <w:lvlJc w:val="left"/>
      <w:pPr>
        <w:ind w:left="2778" w:hanging="356"/>
      </w:pPr>
      <w:rPr>
        <w:rFonts w:hint="default"/>
      </w:rPr>
    </w:lvl>
    <w:lvl w:ilvl="2" w:tplc="A0D81626">
      <w:numFmt w:val="bullet"/>
      <w:lvlText w:val="•"/>
      <w:lvlJc w:val="left"/>
      <w:pPr>
        <w:ind w:left="3717" w:hanging="356"/>
      </w:pPr>
      <w:rPr>
        <w:rFonts w:hint="default"/>
      </w:rPr>
    </w:lvl>
    <w:lvl w:ilvl="3" w:tplc="38CC5546">
      <w:numFmt w:val="bullet"/>
      <w:lvlText w:val="•"/>
      <w:lvlJc w:val="left"/>
      <w:pPr>
        <w:ind w:left="4655" w:hanging="356"/>
      </w:pPr>
      <w:rPr>
        <w:rFonts w:hint="default"/>
      </w:rPr>
    </w:lvl>
    <w:lvl w:ilvl="4" w:tplc="B00EAB3C">
      <w:numFmt w:val="bullet"/>
      <w:lvlText w:val="•"/>
      <w:lvlJc w:val="left"/>
      <w:pPr>
        <w:ind w:left="5594" w:hanging="356"/>
      </w:pPr>
      <w:rPr>
        <w:rFonts w:hint="default"/>
      </w:rPr>
    </w:lvl>
    <w:lvl w:ilvl="5" w:tplc="9FAAE598">
      <w:numFmt w:val="bullet"/>
      <w:lvlText w:val="•"/>
      <w:lvlJc w:val="left"/>
      <w:pPr>
        <w:ind w:left="6533" w:hanging="356"/>
      </w:pPr>
      <w:rPr>
        <w:rFonts w:hint="default"/>
      </w:rPr>
    </w:lvl>
    <w:lvl w:ilvl="6" w:tplc="AD08C222">
      <w:numFmt w:val="bullet"/>
      <w:lvlText w:val="•"/>
      <w:lvlJc w:val="left"/>
      <w:pPr>
        <w:ind w:left="7471" w:hanging="356"/>
      </w:pPr>
      <w:rPr>
        <w:rFonts w:hint="default"/>
      </w:rPr>
    </w:lvl>
    <w:lvl w:ilvl="7" w:tplc="06D0AD56">
      <w:numFmt w:val="bullet"/>
      <w:lvlText w:val="•"/>
      <w:lvlJc w:val="left"/>
      <w:pPr>
        <w:ind w:left="8410" w:hanging="356"/>
      </w:pPr>
      <w:rPr>
        <w:rFonts w:hint="default"/>
      </w:rPr>
    </w:lvl>
    <w:lvl w:ilvl="8" w:tplc="4C8AA6DE">
      <w:numFmt w:val="bullet"/>
      <w:lvlText w:val="•"/>
      <w:lvlJc w:val="left"/>
      <w:pPr>
        <w:ind w:left="9349" w:hanging="356"/>
      </w:pPr>
      <w:rPr>
        <w:rFonts w:hint="default"/>
      </w:rPr>
    </w:lvl>
  </w:abstractNum>
  <w:abstractNum w:abstractNumId="7">
    <w:nsid w:val="5A1C25C1"/>
    <w:multiLevelType w:val="hybridMultilevel"/>
    <w:tmpl w:val="FFFFFFFF"/>
    <w:lvl w:ilvl="0" w:tplc="3036E0D8">
      <w:start w:val="1"/>
      <w:numFmt w:val="decimal"/>
      <w:lvlText w:val="%1."/>
      <w:lvlJc w:val="left"/>
      <w:pPr>
        <w:ind w:left="285" w:hanging="176"/>
      </w:pPr>
      <w:rPr>
        <w:rFonts w:ascii="Calibri" w:eastAsia="Times New Roman" w:hAnsi="Calibri" w:cs="Calibri" w:hint="default"/>
        <w:spacing w:val="-1"/>
        <w:w w:val="99"/>
        <w:sz w:val="20"/>
        <w:szCs w:val="20"/>
      </w:rPr>
    </w:lvl>
    <w:lvl w:ilvl="1" w:tplc="66683804">
      <w:numFmt w:val="bullet"/>
      <w:lvlText w:val="•"/>
      <w:lvlJc w:val="left"/>
      <w:pPr>
        <w:ind w:left="626" w:hanging="176"/>
      </w:pPr>
      <w:rPr>
        <w:rFonts w:hint="default"/>
      </w:rPr>
    </w:lvl>
    <w:lvl w:ilvl="2" w:tplc="6C0682DC">
      <w:numFmt w:val="bullet"/>
      <w:lvlText w:val="•"/>
      <w:lvlJc w:val="left"/>
      <w:pPr>
        <w:ind w:left="973" w:hanging="176"/>
      </w:pPr>
      <w:rPr>
        <w:rFonts w:hint="default"/>
      </w:rPr>
    </w:lvl>
    <w:lvl w:ilvl="3" w:tplc="9A6CCE98">
      <w:numFmt w:val="bullet"/>
      <w:lvlText w:val="•"/>
      <w:lvlJc w:val="left"/>
      <w:pPr>
        <w:ind w:left="1320" w:hanging="176"/>
      </w:pPr>
      <w:rPr>
        <w:rFonts w:hint="default"/>
      </w:rPr>
    </w:lvl>
    <w:lvl w:ilvl="4" w:tplc="19145BA2">
      <w:numFmt w:val="bullet"/>
      <w:lvlText w:val="•"/>
      <w:lvlJc w:val="left"/>
      <w:pPr>
        <w:ind w:left="1666" w:hanging="176"/>
      </w:pPr>
      <w:rPr>
        <w:rFonts w:hint="default"/>
      </w:rPr>
    </w:lvl>
    <w:lvl w:ilvl="5" w:tplc="D3D8C558">
      <w:numFmt w:val="bullet"/>
      <w:lvlText w:val="•"/>
      <w:lvlJc w:val="left"/>
      <w:pPr>
        <w:ind w:left="2013" w:hanging="176"/>
      </w:pPr>
      <w:rPr>
        <w:rFonts w:hint="default"/>
      </w:rPr>
    </w:lvl>
    <w:lvl w:ilvl="6" w:tplc="32E25848">
      <w:numFmt w:val="bullet"/>
      <w:lvlText w:val="•"/>
      <w:lvlJc w:val="left"/>
      <w:pPr>
        <w:ind w:left="2360" w:hanging="176"/>
      </w:pPr>
      <w:rPr>
        <w:rFonts w:hint="default"/>
      </w:rPr>
    </w:lvl>
    <w:lvl w:ilvl="7" w:tplc="1954F486">
      <w:numFmt w:val="bullet"/>
      <w:lvlText w:val="•"/>
      <w:lvlJc w:val="left"/>
      <w:pPr>
        <w:ind w:left="2706" w:hanging="176"/>
      </w:pPr>
      <w:rPr>
        <w:rFonts w:hint="default"/>
      </w:rPr>
    </w:lvl>
    <w:lvl w:ilvl="8" w:tplc="5C0CA7B4">
      <w:numFmt w:val="bullet"/>
      <w:lvlText w:val="•"/>
      <w:lvlJc w:val="left"/>
      <w:pPr>
        <w:ind w:left="3053" w:hanging="176"/>
      </w:pPr>
      <w:rPr>
        <w:rFonts w:hint="default"/>
      </w:rPr>
    </w:lvl>
  </w:abstractNum>
  <w:abstractNum w:abstractNumId="8">
    <w:nsid w:val="71272A30"/>
    <w:multiLevelType w:val="hybridMultilevel"/>
    <w:tmpl w:val="FFFFFFFF"/>
    <w:lvl w:ilvl="0" w:tplc="6ADC1140">
      <w:start w:val="1"/>
      <w:numFmt w:val="decimal"/>
      <w:lvlText w:val="%1."/>
      <w:lvlJc w:val="left"/>
      <w:pPr>
        <w:ind w:left="357" w:hanging="248"/>
      </w:pPr>
      <w:rPr>
        <w:rFonts w:ascii="Calibri" w:eastAsia="Times New Roman" w:hAnsi="Calibri" w:cs="Calibri" w:hint="default"/>
        <w:spacing w:val="-1"/>
        <w:w w:val="99"/>
        <w:sz w:val="20"/>
        <w:szCs w:val="20"/>
      </w:rPr>
    </w:lvl>
    <w:lvl w:ilvl="1" w:tplc="45680622">
      <w:numFmt w:val="bullet"/>
      <w:lvlText w:val="•"/>
      <w:lvlJc w:val="left"/>
      <w:pPr>
        <w:ind w:left="698" w:hanging="248"/>
      </w:pPr>
      <w:rPr>
        <w:rFonts w:hint="default"/>
      </w:rPr>
    </w:lvl>
    <w:lvl w:ilvl="2" w:tplc="B9A80024">
      <w:numFmt w:val="bullet"/>
      <w:lvlText w:val="•"/>
      <w:lvlJc w:val="left"/>
      <w:pPr>
        <w:ind w:left="1037" w:hanging="248"/>
      </w:pPr>
      <w:rPr>
        <w:rFonts w:hint="default"/>
      </w:rPr>
    </w:lvl>
    <w:lvl w:ilvl="3" w:tplc="B42C85B0">
      <w:numFmt w:val="bullet"/>
      <w:lvlText w:val="•"/>
      <w:lvlJc w:val="left"/>
      <w:pPr>
        <w:ind w:left="1376" w:hanging="248"/>
      </w:pPr>
      <w:rPr>
        <w:rFonts w:hint="default"/>
      </w:rPr>
    </w:lvl>
    <w:lvl w:ilvl="4" w:tplc="3F1ED60C">
      <w:numFmt w:val="bullet"/>
      <w:lvlText w:val="•"/>
      <w:lvlJc w:val="left"/>
      <w:pPr>
        <w:ind w:left="1715" w:hanging="248"/>
      </w:pPr>
      <w:rPr>
        <w:rFonts w:hint="default"/>
      </w:rPr>
    </w:lvl>
    <w:lvl w:ilvl="5" w:tplc="1E1ECCF4">
      <w:numFmt w:val="bullet"/>
      <w:lvlText w:val="•"/>
      <w:lvlJc w:val="left"/>
      <w:pPr>
        <w:ind w:left="2054" w:hanging="248"/>
      </w:pPr>
      <w:rPr>
        <w:rFonts w:hint="default"/>
      </w:rPr>
    </w:lvl>
    <w:lvl w:ilvl="6" w:tplc="26782BD2">
      <w:numFmt w:val="bullet"/>
      <w:lvlText w:val="•"/>
      <w:lvlJc w:val="left"/>
      <w:pPr>
        <w:ind w:left="2393" w:hanging="248"/>
      </w:pPr>
      <w:rPr>
        <w:rFonts w:hint="default"/>
      </w:rPr>
    </w:lvl>
    <w:lvl w:ilvl="7" w:tplc="A1248FA4">
      <w:numFmt w:val="bullet"/>
      <w:lvlText w:val="•"/>
      <w:lvlJc w:val="left"/>
      <w:pPr>
        <w:ind w:left="2732" w:hanging="248"/>
      </w:pPr>
      <w:rPr>
        <w:rFonts w:hint="default"/>
      </w:rPr>
    </w:lvl>
    <w:lvl w:ilvl="8" w:tplc="136C702C">
      <w:numFmt w:val="bullet"/>
      <w:lvlText w:val="•"/>
      <w:lvlJc w:val="left"/>
      <w:pPr>
        <w:ind w:left="3071" w:hanging="248"/>
      </w:pPr>
      <w:rPr>
        <w:rFonts w:hint="default"/>
      </w:rPr>
    </w:lvl>
  </w:abstractNum>
  <w:abstractNum w:abstractNumId="9">
    <w:nsid w:val="791911A4"/>
    <w:multiLevelType w:val="hybridMultilevel"/>
    <w:tmpl w:val="FFFFFFFF"/>
    <w:lvl w:ilvl="0" w:tplc="0D688C14">
      <w:start w:val="1"/>
      <w:numFmt w:val="decimal"/>
      <w:lvlText w:val="%1."/>
      <w:lvlJc w:val="left"/>
      <w:pPr>
        <w:ind w:left="357" w:hanging="248"/>
      </w:pPr>
      <w:rPr>
        <w:rFonts w:ascii="Calibri" w:eastAsia="Times New Roman" w:hAnsi="Calibri" w:cs="Calibri" w:hint="default"/>
        <w:spacing w:val="-1"/>
        <w:w w:val="99"/>
        <w:sz w:val="20"/>
        <w:szCs w:val="20"/>
      </w:rPr>
    </w:lvl>
    <w:lvl w:ilvl="1" w:tplc="43466862">
      <w:numFmt w:val="bullet"/>
      <w:lvlText w:val="•"/>
      <w:lvlJc w:val="left"/>
      <w:pPr>
        <w:ind w:left="698" w:hanging="248"/>
      </w:pPr>
      <w:rPr>
        <w:rFonts w:hint="default"/>
      </w:rPr>
    </w:lvl>
    <w:lvl w:ilvl="2" w:tplc="14C428E8">
      <w:numFmt w:val="bullet"/>
      <w:lvlText w:val="•"/>
      <w:lvlJc w:val="left"/>
      <w:pPr>
        <w:ind w:left="1037" w:hanging="248"/>
      </w:pPr>
      <w:rPr>
        <w:rFonts w:hint="default"/>
      </w:rPr>
    </w:lvl>
    <w:lvl w:ilvl="3" w:tplc="BB4CD896">
      <w:numFmt w:val="bullet"/>
      <w:lvlText w:val="•"/>
      <w:lvlJc w:val="left"/>
      <w:pPr>
        <w:ind w:left="1376" w:hanging="248"/>
      </w:pPr>
      <w:rPr>
        <w:rFonts w:hint="default"/>
      </w:rPr>
    </w:lvl>
    <w:lvl w:ilvl="4" w:tplc="70B67BF4">
      <w:numFmt w:val="bullet"/>
      <w:lvlText w:val="•"/>
      <w:lvlJc w:val="left"/>
      <w:pPr>
        <w:ind w:left="1715" w:hanging="248"/>
      </w:pPr>
      <w:rPr>
        <w:rFonts w:hint="default"/>
      </w:rPr>
    </w:lvl>
    <w:lvl w:ilvl="5" w:tplc="BB4CC54E">
      <w:numFmt w:val="bullet"/>
      <w:lvlText w:val="•"/>
      <w:lvlJc w:val="left"/>
      <w:pPr>
        <w:ind w:left="2054" w:hanging="248"/>
      </w:pPr>
      <w:rPr>
        <w:rFonts w:hint="default"/>
      </w:rPr>
    </w:lvl>
    <w:lvl w:ilvl="6" w:tplc="F14A2AB0">
      <w:numFmt w:val="bullet"/>
      <w:lvlText w:val="•"/>
      <w:lvlJc w:val="left"/>
      <w:pPr>
        <w:ind w:left="2393" w:hanging="248"/>
      </w:pPr>
      <w:rPr>
        <w:rFonts w:hint="default"/>
      </w:rPr>
    </w:lvl>
    <w:lvl w:ilvl="7" w:tplc="2A6272D0">
      <w:numFmt w:val="bullet"/>
      <w:lvlText w:val="•"/>
      <w:lvlJc w:val="left"/>
      <w:pPr>
        <w:ind w:left="2732" w:hanging="248"/>
      </w:pPr>
      <w:rPr>
        <w:rFonts w:hint="default"/>
      </w:rPr>
    </w:lvl>
    <w:lvl w:ilvl="8" w:tplc="2662EB8E">
      <w:numFmt w:val="bullet"/>
      <w:lvlText w:val="•"/>
      <w:lvlJc w:val="left"/>
      <w:pPr>
        <w:ind w:left="3071" w:hanging="248"/>
      </w:pPr>
      <w:rPr>
        <w:rFonts w:hint="default"/>
      </w:rPr>
    </w:lvl>
  </w:abstractNum>
  <w:abstractNum w:abstractNumId="10">
    <w:nsid w:val="7B344A1B"/>
    <w:multiLevelType w:val="hybridMultilevel"/>
    <w:tmpl w:val="FFFFFFFF"/>
    <w:lvl w:ilvl="0" w:tplc="67629E92">
      <w:numFmt w:val="bullet"/>
      <w:lvlText w:val=""/>
      <w:lvlJc w:val="left"/>
      <w:pPr>
        <w:ind w:left="1853" w:hanging="358"/>
      </w:pPr>
      <w:rPr>
        <w:rFonts w:ascii="Symbol" w:eastAsia="Times New Roman" w:hAnsi="Symbol" w:hint="default"/>
        <w:w w:val="100"/>
        <w:sz w:val="22"/>
      </w:rPr>
    </w:lvl>
    <w:lvl w:ilvl="1" w:tplc="E29860FC">
      <w:numFmt w:val="bullet"/>
      <w:lvlText w:val="•"/>
      <w:lvlJc w:val="left"/>
      <w:pPr>
        <w:ind w:left="2796" w:hanging="358"/>
      </w:pPr>
      <w:rPr>
        <w:rFonts w:hint="default"/>
      </w:rPr>
    </w:lvl>
    <w:lvl w:ilvl="2" w:tplc="2108B096">
      <w:numFmt w:val="bullet"/>
      <w:lvlText w:val="•"/>
      <w:lvlJc w:val="left"/>
      <w:pPr>
        <w:ind w:left="3733" w:hanging="358"/>
      </w:pPr>
      <w:rPr>
        <w:rFonts w:hint="default"/>
      </w:rPr>
    </w:lvl>
    <w:lvl w:ilvl="3" w:tplc="EE863E16">
      <w:numFmt w:val="bullet"/>
      <w:lvlText w:val="•"/>
      <w:lvlJc w:val="left"/>
      <w:pPr>
        <w:ind w:left="4669" w:hanging="358"/>
      </w:pPr>
      <w:rPr>
        <w:rFonts w:hint="default"/>
      </w:rPr>
    </w:lvl>
    <w:lvl w:ilvl="4" w:tplc="67467384">
      <w:numFmt w:val="bullet"/>
      <w:lvlText w:val="•"/>
      <w:lvlJc w:val="left"/>
      <w:pPr>
        <w:ind w:left="5606" w:hanging="358"/>
      </w:pPr>
      <w:rPr>
        <w:rFonts w:hint="default"/>
      </w:rPr>
    </w:lvl>
    <w:lvl w:ilvl="5" w:tplc="0A1C21DA">
      <w:numFmt w:val="bullet"/>
      <w:lvlText w:val="•"/>
      <w:lvlJc w:val="left"/>
      <w:pPr>
        <w:ind w:left="6543" w:hanging="358"/>
      </w:pPr>
      <w:rPr>
        <w:rFonts w:hint="default"/>
      </w:rPr>
    </w:lvl>
    <w:lvl w:ilvl="6" w:tplc="1896985C">
      <w:numFmt w:val="bullet"/>
      <w:lvlText w:val="•"/>
      <w:lvlJc w:val="left"/>
      <w:pPr>
        <w:ind w:left="7479" w:hanging="358"/>
      </w:pPr>
      <w:rPr>
        <w:rFonts w:hint="default"/>
      </w:rPr>
    </w:lvl>
    <w:lvl w:ilvl="7" w:tplc="A1F025B2">
      <w:numFmt w:val="bullet"/>
      <w:lvlText w:val="•"/>
      <w:lvlJc w:val="left"/>
      <w:pPr>
        <w:ind w:left="8416" w:hanging="358"/>
      </w:pPr>
      <w:rPr>
        <w:rFonts w:hint="default"/>
      </w:rPr>
    </w:lvl>
    <w:lvl w:ilvl="8" w:tplc="6B203834">
      <w:numFmt w:val="bullet"/>
      <w:lvlText w:val="•"/>
      <w:lvlJc w:val="left"/>
      <w:pPr>
        <w:ind w:left="9353" w:hanging="358"/>
      </w:pPr>
      <w:rPr>
        <w:rFonts w:hint="default"/>
      </w:rPr>
    </w:lvl>
  </w:abstractNum>
  <w:num w:numId="1">
    <w:abstractNumId w:val="9"/>
  </w:num>
  <w:num w:numId="2">
    <w:abstractNumId w:val="3"/>
  </w:num>
  <w:num w:numId="3">
    <w:abstractNumId w:val="8"/>
  </w:num>
  <w:num w:numId="4">
    <w:abstractNumId w:val="7"/>
  </w:num>
  <w:num w:numId="5">
    <w:abstractNumId w:val="0"/>
  </w:num>
  <w:num w:numId="6">
    <w:abstractNumId w:val="4"/>
  </w:num>
  <w:num w:numId="7">
    <w:abstractNumId w:val="5"/>
  </w:num>
  <w:num w:numId="8">
    <w:abstractNumId w:val="2"/>
  </w:num>
  <w:num w:numId="9">
    <w:abstractNumId w:val="1"/>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6"/>
  <w:drawingGridVerticalSpacing w:val="6"/>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533"/>
    <w:rsid w:val="00181A3B"/>
    <w:rsid w:val="002B3D09"/>
    <w:rsid w:val="002F0685"/>
    <w:rsid w:val="003820A4"/>
    <w:rsid w:val="0061595E"/>
    <w:rsid w:val="006A6E37"/>
    <w:rsid w:val="007025A6"/>
    <w:rsid w:val="00727EFB"/>
    <w:rsid w:val="00C32888"/>
    <w:rsid w:val="00C54BF5"/>
    <w:rsid w:val="00D163CA"/>
    <w:rsid w:val="00D71533"/>
    <w:rsid w:val="00DD4E7C"/>
    <w:rsid w:val="00E74C0C"/>
    <w:rsid w:val="00ED5C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533"/>
    <w:pPr>
      <w:widowControl w:val="0"/>
      <w:autoSpaceDE w:val="0"/>
      <w:autoSpaceDN w:val="0"/>
    </w:pPr>
    <w:rPr>
      <w:rFonts w:cs="Calibri"/>
      <w:lang w:val="ru-RU" w:eastAsia="ru-RU"/>
    </w:rPr>
  </w:style>
  <w:style w:type="paragraph" w:styleId="Heading1">
    <w:name w:val="heading 1"/>
    <w:basedOn w:val="Normal"/>
    <w:link w:val="Heading1Char"/>
    <w:uiPriority w:val="99"/>
    <w:qFormat/>
    <w:rsid w:val="00D71533"/>
    <w:pPr>
      <w:spacing w:before="2"/>
      <w:ind w:left="1132"/>
      <w:outlineLvl w:val="0"/>
    </w:pPr>
    <w:rPr>
      <w:b/>
      <w:bCs/>
      <w:sz w:val="40"/>
      <w:szCs w:val="40"/>
    </w:rPr>
  </w:style>
  <w:style w:type="paragraph" w:styleId="Heading2">
    <w:name w:val="heading 2"/>
    <w:basedOn w:val="Normal"/>
    <w:link w:val="Heading2Char"/>
    <w:uiPriority w:val="99"/>
    <w:qFormat/>
    <w:rsid w:val="00D71533"/>
    <w:pPr>
      <w:spacing w:before="2"/>
      <w:ind w:left="1132"/>
      <w:outlineLvl w:val="1"/>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ru-RU" w:eastAsia="ru-RU"/>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ru-RU" w:eastAsia="ru-RU"/>
    </w:rPr>
  </w:style>
  <w:style w:type="paragraph" w:styleId="TOC1">
    <w:name w:val="toc 1"/>
    <w:basedOn w:val="Normal"/>
    <w:uiPriority w:val="99"/>
    <w:rsid w:val="00D71533"/>
    <w:pPr>
      <w:spacing w:before="154"/>
      <w:ind w:left="1132"/>
    </w:pPr>
    <w:rPr>
      <w:rFonts w:ascii="Arial" w:hAnsi="Arial" w:cs="Arial"/>
      <w:b/>
      <w:bCs/>
      <w:sz w:val="20"/>
      <w:szCs w:val="20"/>
    </w:rPr>
  </w:style>
  <w:style w:type="paragraph" w:styleId="TOC2">
    <w:name w:val="toc 2"/>
    <w:basedOn w:val="Normal"/>
    <w:uiPriority w:val="99"/>
    <w:rsid w:val="00D71533"/>
    <w:pPr>
      <w:spacing w:before="34"/>
      <w:ind w:left="1354"/>
    </w:pPr>
    <w:rPr>
      <w:rFonts w:ascii="Arial" w:hAnsi="Arial" w:cs="Arial"/>
      <w:sz w:val="16"/>
      <w:szCs w:val="16"/>
    </w:rPr>
  </w:style>
  <w:style w:type="paragraph" w:styleId="BodyText">
    <w:name w:val="Body Text"/>
    <w:basedOn w:val="Normal"/>
    <w:link w:val="BodyTextChar"/>
    <w:uiPriority w:val="99"/>
    <w:rsid w:val="00D71533"/>
  </w:style>
  <w:style w:type="character" w:customStyle="1" w:styleId="BodyTextChar">
    <w:name w:val="Body Text Char"/>
    <w:basedOn w:val="DefaultParagraphFont"/>
    <w:link w:val="BodyText"/>
    <w:uiPriority w:val="99"/>
    <w:semiHidden/>
    <w:locked/>
    <w:rPr>
      <w:rFonts w:cs="Calibri"/>
      <w:lang w:val="ru-RU" w:eastAsia="ru-RU"/>
    </w:rPr>
  </w:style>
  <w:style w:type="paragraph" w:styleId="ListParagraph">
    <w:name w:val="List Paragraph"/>
    <w:basedOn w:val="Normal"/>
    <w:uiPriority w:val="99"/>
    <w:qFormat/>
    <w:rsid w:val="00D71533"/>
    <w:pPr>
      <w:ind w:left="1853" w:hanging="358"/>
    </w:pPr>
  </w:style>
  <w:style w:type="paragraph" w:customStyle="1" w:styleId="TableParagraph">
    <w:name w:val="Table Paragraph"/>
    <w:basedOn w:val="Normal"/>
    <w:uiPriority w:val="99"/>
    <w:rsid w:val="00D71533"/>
    <w:pPr>
      <w:ind w:left="107"/>
    </w:pPr>
  </w:style>
  <w:style w:type="paragraph" w:styleId="Header">
    <w:name w:val="header"/>
    <w:basedOn w:val="Normal"/>
    <w:link w:val="HeaderChar"/>
    <w:uiPriority w:val="99"/>
    <w:rsid w:val="006A6E37"/>
    <w:pPr>
      <w:tabs>
        <w:tab w:val="center" w:pos="4677"/>
        <w:tab w:val="right" w:pos="9355"/>
      </w:tabs>
    </w:pPr>
  </w:style>
  <w:style w:type="character" w:customStyle="1" w:styleId="HeaderChar">
    <w:name w:val="Header Char"/>
    <w:basedOn w:val="DefaultParagraphFont"/>
    <w:link w:val="Header"/>
    <w:uiPriority w:val="99"/>
    <w:semiHidden/>
    <w:locked/>
    <w:rPr>
      <w:rFonts w:cs="Calibri"/>
      <w:lang w:val="ru-RU" w:eastAsia="ru-RU"/>
    </w:rPr>
  </w:style>
  <w:style w:type="paragraph" w:styleId="Footer">
    <w:name w:val="footer"/>
    <w:basedOn w:val="Normal"/>
    <w:link w:val="FooterChar"/>
    <w:uiPriority w:val="99"/>
    <w:rsid w:val="006A6E37"/>
    <w:pPr>
      <w:tabs>
        <w:tab w:val="center" w:pos="4677"/>
        <w:tab w:val="right" w:pos="9355"/>
      </w:tabs>
    </w:pPr>
  </w:style>
  <w:style w:type="character" w:customStyle="1" w:styleId="FooterChar">
    <w:name w:val="Footer Char"/>
    <w:basedOn w:val="DefaultParagraphFont"/>
    <w:link w:val="Footer"/>
    <w:uiPriority w:val="99"/>
    <w:semiHidden/>
    <w:locked/>
    <w:rPr>
      <w:rFonts w:cs="Calibri"/>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9</Pages>
  <Words>1426</Words>
  <Characters>8130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Активный ИНФРАКРАСНЫЙ ДАТЧИК ST-SA103BD-MC</dc:title>
  <dc:subject/>
  <dc:creator>Alkon</dc:creator>
  <cp:keywords/>
  <dc:description/>
  <cp:lastModifiedBy>gutty</cp:lastModifiedBy>
  <cp:revision>5</cp:revision>
  <dcterms:created xsi:type="dcterms:W3CDTF">2018-11-20T14:22:00Z</dcterms:created>
  <dcterms:modified xsi:type="dcterms:W3CDTF">2018-11-22T08:22:00Z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