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04" w:rsidRPr="002302FC" w:rsidRDefault="00EC1904" w:rsidP="008C1552">
      <w:pPr>
        <w:widowControl/>
        <w:topLinePunct/>
        <w:adjustRightInd w:val="0"/>
        <w:snapToGrid w:val="0"/>
        <w:spacing w:before="160" w:after="160" w:line="240" w:lineRule="atLeast"/>
        <w:jc w:val="center"/>
        <w:rPr>
          <w:rFonts w:ascii="Arial" w:eastAsia="黑体" w:hAnsi="Arial" w:cs="Arial"/>
          <w:b/>
          <w:sz w:val="48"/>
          <w:szCs w:val="48"/>
        </w:rPr>
      </w:pPr>
      <w:bookmarkStart w:id="0" w:name="_Toc350590851"/>
    </w:p>
    <w:p w:rsidR="00EC1904" w:rsidRPr="002302FC" w:rsidRDefault="00EC1904" w:rsidP="008C1552">
      <w:pPr>
        <w:widowControl/>
        <w:topLinePunct/>
        <w:adjustRightInd w:val="0"/>
        <w:snapToGrid w:val="0"/>
        <w:spacing w:before="160" w:after="160" w:line="240" w:lineRule="atLeast"/>
        <w:jc w:val="center"/>
        <w:rPr>
          <w:rFonts w:ascii="Arial" w:eastAsia="微软雅黑" w:hAnsi="Arial" w:cs="Arial"/>
          <w:color w:val="000000"/>
          <w:sz w:val="52"/>
          <w:szCs w:val="52"/>
        </w:rPr>
      </w:pPr>
    </w:p>
    <w:p w:rsidR="00EC1904" w:rsidRPr="002302FC" w:rsidRDefault="00EC1904" w:rsidP="008C1552">
      <w:pPr>
        <w:widowControl/>
        <w:topLinePunct/>
        <w:adjustRightInd w:val="0"/>
        <w:snapToGrid w:val="0"/>
        <w:spacing w:before="160" w:after="160" w:line="240" w:lineRule="atLeast"/>
        <w:jc w:val="center"/>
        <w:rPr>
          <w:rFonts w:ascii="Arial" w:eastAsia="微软雅黑" w:hAnsi="Arial" w:cs="Arial"/>
          <w:color w:val="000000"/>
          <w:sz w:val="52"/>
          <w:szCs w:val="52"/>
        </w:rPr>
      </w:pPr>
    </w:p>
    <w:p w:rsidR="00EC1904" w:rsidRPr="002302FC" w:rsidRDefault="00EC1904" w:rsidP="008C1552">
      <w:pPr>
        <w:widowControl/>
        <w:topLinePunct/>
        <w:adjustRightInd w:val="0"/>
        <w:snapToGrid w:val="0"/>
        <w:spacing w:before="160" w:after="160" w:line="240" w:lineRule="atLeast"/>
        <w:jc w:val="center"/>
        <w:rPr>
          <w:rFonts w:ascii="Arial" w:eastAsia="微软雅黑" w:hAnsi="Arial" w:cs="Arial"/>
          <w:color w:val="000000"/>
          <w:sz w:val="52"/>
          <w:szCs w:val="52"/>
        </w:rPr>
      </w:pPr>
    </w:p>
    <w:p w:rsidR="00EC1904" w:rsidRPr="002302FC" w:rsidRDefault="00EC1904" w:rsidP="008C1552">
      <w:pPr>
        <w:widowControl/>
        <w:topLinePunct/>
        <w:adjustRightInd w:val="0"/>
        <w:snapToGrid w:val="0"/>
        <w:spacing w:before="160" w:after="160" w:line="240" w:lineRule="atLeast"/>
        <w:jc w:val="center"/>
        <w:rPr>
          <w:rFonts w:ascii="Arial" w:eastAsia="微软雅黑" w:hAnsi="Arial" w:cs="Arial"/>
          <w:color w:val="000000"/>
          <w:sz w:val="52"/>
          <w:szCs w:val="52"/>
        </w:rPr>
      </w:pPr>
    </w:p>
    <w:p w:rsidR="00EC1904" w:rsidRPr="002302FC" w:rsidRDefault="00C07CBF" w:rsidP="00E0247E">
      <w:pPr>
        <w:widowControl/>
        <w:topLinePunct/>
        <w:adjustRightInd w:val="0"/>
        <w:snapToGrid w:val="0"/>
        <w:spacing w:before="160" w:after="160" w:line="240" w:lineRule="atLeast"/>
        <w:jc w:val="center"/>
        <w:rPr>
          <w:rFonts w:ascii="Arial" w:eastAsia="黑体" w:hAnsi="Arial" w:cs="Arial"/>
          <w:b/>
          <w:kern w:val="0"/>
          <w:sz w:val="30"/>
          <w:szCs w:val="30"/>
        </w:rPr>
      </w:pPr>
      <w:r>
        <w:rPr>
          <w:rFonts w:ascii="Arial" w:eastAsia="黑体" w:hAnsi="Arial" w:cs="Arial" w:hint="eastAsia"/>
          <w:b/>
          <w:kern w:val="0"/>
          <w:sz w:val="30"/>
          <w:szCs w:val="30"/>
        </w:rPr>
        <w:t>4/</w:t>
      </w:r>
      <w:r w:rsidR="008D596A">
        <w:rPr>
          <w:rFonts w:ascii="Arial" w:eastAsia="黑体" w:hAnsi="Arial" w:cs="Arial" w:hint="eastAsia"/>
          <w:b/>
          <w:kern w:val="0"/>
          <w:sz w:val="30"/>
          <w:szCs w:val="30"/>
        </w:rPr>
        <w:t>8</w:t>
      </w:r>
      <w:r w:rsidR="00EC1904" w:rsidRPr="002302FC">
        <w:rPr>
          <w:rFonts w:ascii="Arial" w:eastAsia="黑体" w:hAnsi="Arial" w:cs="Arial"/>
          <w:b/>
          <w:kern w:val="0"/>
          <w:sz w:val="30"/>
          <w:szCs w:val="30"/>
        </w:rPr>
        <w:t xml:space="preserve">-Port </w:t>
      </w:r>
      <w:r w:rsidR="008D596A">
        <w:rPr>
          <w:rFonts w:ascii="Arial" w:eastAsia="黑体" w:hAnsi="Arial" w:cs="Arial" w:hint="eastAsia"/>
          <w:b/>
          <w:kern w:val="0"/>
          <w:sz w:val="30"/>
          <w:szCs w:val="30"/>
        </w:rPr>
        <w:t>PoE</w:t>
      </w:r>
      <w:r w:rsidR="00EC1904" w:rsidRPr="002302FC">
        <w:rPr>
          <w:rFonts w:ascii="Arial" w:eastAsia="黑体" w:hAnsi="Arial" w:cs="Arial"/>
          <w:b/>
          <w:kern w:val="0"/>
          <w:sz w:val="30"/>
          <w:szCs w:val="30"/>
        </w:rPr>
        <w:t xml:space="preserve"> Switch</w:t>
      </w:r>
      <w:r w:rsidR="00E0247E">
        <w:rPr>
          <w:rFonts w:ascii="Arial" w:eastAsia="黑体" w:hAnsi="Arial" w:cs="Arial" w:hint="eastAsia"/>
          <w:b/>
          <w:kern w:val="0"/>
          <w:sz w:val="30"/>
          <w:szCs w:val="30"/>
        </w:rPr>
        <w:t xml:space="preserve"> </w:t>
      </w:r>
      <w:r w:rsidR="00EC1904" w:rsidRPr="002302FC">
        <w:rPr>
          <w:rFonts w:ascii="Arial" w:eastAsia="黑体" w:hAnsi="Arial" w:cs="Arial"/>
          <w:b/>
          <w:kern w:val="0"/>
          <w:sz w:val="30"/>
          <w:szCs w:val="30"/>
        </w:rPr>
        <w:t>User’s Manual</w:t>
      </w:r>
      <w:bookmarkStart w:id="1" w:name="_Toc350590852"/>
      <w:bookmarkEnd w:id="0"/>
    </w:p>
    <w:p w:rsidR="00EC1904" w:rsidRPr="002302FC" w:rsidRDefault="00EC1904" w:rsidP="008C1552">
      <w:pPr>
        <w:spacing w:before="480"/>
        <w:jc w:val="center"/>
        <w:rPr>
          <w:rFonts w:ascii="Arial" w:eastAsia="黑体" w:hAnsi="Arial" w:cs="Arial"/>
          <w:sz w:val="44"/>
          <w:szCs w:val="44"/>
          <w:lang w:val="ru-RU"/>
        </w:rPr>
      </w:pPr>
    </w:p>
    <w:p w:rsidR="00EC1904" w:rsidRPr="002302FC" w:rsidRDefault="00EC1904" w:rsidP="008C1552">
      <w:pPr>
        <w:spacing w:before="480"/>
        <w:jc w:val="center"/>
        <w:rPr>
          <w:rFonts w:ascii="Arial" w:eastAsia="黑体" w:hAnsi="Arial" w:cs="Arial"/>
          <w:sz w:val="44"/>
          <w:szCs w:val="44"/>
          <w:lang w:val="ru-RU"/>
        </w:rPr>
      </w:pPr>
    </w:p>
    <w:p w:rsidR="00EC1904" w:rsidRPr="002302FC" w:rsidRDefault="00EC1904" w:rsidP="008C1552">
      <w:pPr>
        <w:spacing w:before="480"/>
        <w:jc w:val="center"/>
        <w:rPr>
          <w:rFonts w:ascii="Arial" w:eastAsia="黑体" w:hAnsi="Arial" w:cs="Arial"/>
          <w:sz w:val="44"/>
          <w:szCs w:val="44"/>
          <w:lang w:val="ru-RU"/>
        </w:rPr>
      </w:pPr>
    </w:p>
    <w:p w:rsidR="00EC1904" w:rsidRPr="002302FC" w:rsidRDefault="00EC1904" w:rsidP="008C1552">
      <w:pPr>
        <w:spacing w:before="480"/>
        <w:jc w:val="center"/>
        <w:rPr>
          <w:rFonts w:ascii="Arial" w:eastAsia="黑体" w:hAnsi="Arial" w:cs="Arial"/>
          <w:sz w:val="44"/>
          <w:szCs w:val="44"/>
        </w:rPr>
      </w:pPr>
    </w:p>
    <w:p w:rsidR="00EC1904" w:rsidRPr="002302FC" w:rsidRDefault="00EC1904" w:rsidP="008C1552">
      <w:pPr>
        <w:spacing w:before="480"/>
        <w:jc w:val="center"/>
        <w:rPr>
          <w:rFonts w:ascii="Arial" w:eastAsia="黑体" w:hAnsi="Arial" w:cs="Arial"/>
          <w:sz w:val="44"/>
          <w:szCs w:val="44"/>
        </w:rPr>
      </w:pPr>
    </w:p>
    <w:p w:rsidR="00EC1904" w:rsidRDefault="00EC1904" w:rsidP="008C1552">
      <w:pPr>
        <w:spacing w:before="480"/>
        <w:jc w:val="center"/>
        <w:rPr>
          <w:rFonts w:ascii="Arial" w:eastAsia="黑体" w:hAnsi="Arial" w:cs="Arial"/>
          <w:sz w:val="44"/>
          <w:szCs w:val="44"/>
        </w:rPr>
      </w:pPr>
    </w:p>
    <w:p w:rsidR="006673C5" w:rsidRPr="002302FC" w:rsidRDefault="006673C5" w:rsidP="008C1552">
      <w:pPr>
        <w:spacing w:before="480"/>
        <w:jc w:val="center"/>
        <w:rPr>
          <w:rFonts w:ascii="Arial" w:eastAsia="黑体" w:hAnsi="Arial" w:cs="Arial"/>
          <w:sz w:val="44"/>
          <w:szCs w:val="44"/>
        </w:rPr>
      </w:pPr>
    </w:p>
    <w:p w:rsidR="00EC1904" w:rsidRPr="002302FC" w:rsidRDefault="00EC1904" w:rsidP="00E0247E">
      <w:pPr>
        <w:spacing w:before="480"/>
        <w:jc w:val="right"/>
        <w:rPr>
          <w:rFonts w:ascii="Arial" w:eastAsia="Arial Unicode MS" w:hAnsi="Arial" w:cs="Arial"/>
          <w:b/>
          <w:kern w:val="32"/>
          <w:sz w:val="24"/>
          <w:szCs w:val="24"/>
        </w:rPr>
      </w:pPr>
      <w:r w:rsidRPr="002302FC">
        <w:rPr>
          <w:rFonts w:ascii="Arial" w:eastAsia="Arial Unicode MS" w:hAnsi="Arial" w:cs="Arial"/>
          <w:b/>
          <w:kern w:val="32"/>
          <w:sz w:val="24"/>
          <w:szCs w:val="24"/>
        </w:rPr>
        <w:t>V1.0.</w:t>
      </w:r>
      <w:bookmarkEnd w:id="1"/>
      <w:r w:rsidR="008D596A">
        <w:rPr>
          <w:rFonts w:ascii="Arial" w:eastAsia="Arial Unicode MS" w:hAnsi="Arial" w:cs="Arial" w:hint="eastAsia"/>
          <w:b/>
          <w:kern w:val="32"/>
          <w:sz w:val="24"/>
          <w:szCs w:val="24"/>
        </w:rPr>
        <w:t>0</w:t>
      </w:r>
    </w:p>
    <w:p w:rsidR="00EC1904" w:rsidRPr="002302FC" w:rsidRDefault="00EC1904" w:rsidP="008C1552">
      <w:pPr>
        <w:spacing w:before="240"/>
        <w:rPr>
          <w:rFonts w:ascii="Arial" w:eastAsia="黑体" w:hAnsi="Arial" w:cs="Arial"/>
          <w:sz w:val="36"/>
          <w:szCs w:val="36"/>
        </w:rPr>
        <w:sectPr w:rsidR="00EC1904" w:rsidRPr="002302FC" w:rsidSect="008C1552">
          <w:footerReference w:type="firs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C1904" w:rsidRPr="002302FC" w:rsidRDefault="00EC1904" w:rsidP="008C1552">
      <w:pPr>
        <w:pStyle w:val="Content"/>
        <w:pBdr>
          <w:bottom w:val="none" w:sz="0" w:space="0" w:color="auto"/>
        </w:pBdr>
        <w:ind w:right="640"/>
        <w:jc w:val="both"/>
        <w:rPr>
          <w:rFonts w:ascii="Arial" w:eastAsia="Arial Unicode MS" w:hAnsi="Arial" w:cs="Arial"/>
          <w:kern w:val="32"/>
          <w:sz w:val="32"/>
          <w:szCs w:val="32"/>
        </w:rPr>
      </w:pPr>
      <w:bookmarkStart w:id="2" w:name="_Toc161727462"/>
      <w:r w:rsidRPr="002302FC">
        <w:rPr>
          <w:rFonts w:ascii="Arial" w:eastAsia="Arial Unicode MS" w:hAnsi="Arial" w:cs="Arial"/>
          <w:kern w:val="32"/>
          <w:sz w:val="32"/>
          <w:szCs w:val="32"/>
        </w:rPr>
        <w:lastRenderedPageBreak/>
        <w:t>Important Safeguards and Warnings</w:t>
      </w:r>
      <w:bookmarkEnd w:id="2"/>
    </w:p>
    <w:p w:rsidR="00EC1904" w:rsidRPr="00E0247E" w:rsidRDefault="00E0247E" w:rsidP="00E0247E">
      <w:pPr>
        <w:rPr>
          <w:rFonts w:ascii="Arial" w:hAnsi="Arial" w:cs="Arial"/>
          <w:b/>
          <w:sz w:val="28"/>
          <w:szCs w:val="28"/>
        </w:rPr>
      </w:pPr>
      <w:r w:rsidRPr="00E0247E">
        <w:rPr>
          <w:rFonts w:ascii="Arial" w:hAnsi="Arial" w:cs="Arial" w:hint="eastAsia"/>
          <w:b/>
          <w:sz w:val="28"/>
          <w:szCs w:val="28"/>
        </w:rPr>
        <w:t xml:space="preserve">Attention: </w:t>
      </w:r>
    </w:p>
    <w:p w:rsidR="00EC1904" w:rsidRPr="002302FC" w:rsidRDefault="00EC1904" w:rsidP="00EC1904">
      <w:pPr>
        <w:ind w:left="105" w:hangingChars="50" w:hanging="105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>Please read the following safeguards and warnings carefully before using the product in order to avoid damages and losses.</w:t>
      </w:r>
    </w:p>
    <w:p w:rsidR="00EC1904" w:rsidRPr="002302FC" w:rsidRDefault="00EC1904" w:rsidP="008C1552">
      <w:p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>Note:</w:t>
      </w:r>
    </w:p>
    <w:p w:rsidR="00EC1904" w:rsidRPr="002302FC" w:rsidRDefault="00EC1904" w:rsidP="00E0247E">
      <w:pPr>
        <w:pStyle w:val="11"/>
        <w:numPr>
          <w:ilvl w:val="2"/>
          <w:numId w:val="22"/>
        </w:num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Do not expose the device to lampblack, steam or dust. Otherwise it may cause fire or electric shock. </w:t>
      </w:r>
    </w:p>
    <w:p w:rsidR="00E0247E" w:rsidRDefault="00EC1904" w:rsidP="00E0247E">
      <w:pPr>
        <w:pStyle w:val="11"/>
        <w:numPr>
          <w:ilvl w:val="2"/>
          <w:numId w:val="22"/>
        </w:num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>Do not install the device at position exposed to sunlight or in high t</w:t>
      </w:r>
      <w:r w:rsidR="00E0247E">
        <w:rPr>
          <w:rFonts w:ascii="Arial" w:hAnsi="Arial" w:cs="Arial"/>
          <w:szCs w:val="21"/>
        </w:rPr>
        <w:t>emperature. Temperature rise in</w:t>
      </w:r>
    </w:p>
    <w:p w:rsidR="00EC1904" w:rsidRPr="002302FC" w:rsidRDefault="00EC1904" w:rsidP="00E0247E">
      <w:pPr>
        <w:pStyle w:val="11"/>
        <w:ind w:left="420"/>
        <w:rPr>
          <w:rFonts w:ascii="Arial" w:hAnsi="Arial" w:cs="Arial"/>
          <w:szCs w:val="21"/>
        </w:rPr>
      </w:pPr>
      <w:proofErr w:type="gramStart"/>
      <w:r w:rsidRPr="002302FC">
        <w:rPr>
          <w:rFonts w:ascii="Arial" w:hAnsi="Arial" w:cs="Arial"/>
          <w:szCs w:val="21"/>
        </w:rPr>
        <w:t>device</w:t>
      </w:r>
      <w:proofErr w:type="gramEnd"/>
      <w:r w:rsidRPr="002302FC">
        <w:rPr>
          <w:rFonts w:ascii="Arial" w:hAnsi="Arial" w:cs="Arial"/>
          <w:szCs w:val="21"/>
        </w:rPr>
        <w:t xml:space="preserve"> may cause fire.</w:t>
      </w:r>
    </w:p>
    <w:p w:rsidR="00EC1904" w:rsidRPr="002302FC" w:rsidRDefault="00EC1904" w:rsidP="00E0247E">
      <w:pPr>
        <w:pStyle w:val="11"/>
        <w:numPr>
          <w:ilvl w:val="2"/>
          <w:numId w:val="22"/>
        </w:num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Do not expose the device to humid environment. Otherwise it may cause fire. </w:t>
      </w:r>
    </w:p>
    <w:p w:rsidR="00EC1904" w:rsidRPr="002302FC" w:rsidRDefault="00EC1904" w:rsidP="00E0247E">
      <w:pPr>
        <w:pStyle w:val="11"/>
        <w:numPr>
          <w:ilvl w:val="2"/>
          <w:numId w:val="22"/>
        </w:num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>The device must be installed on solid and flat surface in order to guarantee safety under load and earthquake. Otherwise, it may cause device to fall off or turnover.</w:t>
      </w:r>
    </w:p>
    <w:p w:rsidR="00EC1904" w:rsidRPr="002302FC" w:rsidRDefault="00EC1904" w:rsidP="00E0247E">
      <w:pPr>
        <w:pStyle w:val="11"/>
        <w:numPr>
          <w:ilvl w:val="2"/>
          <w:numId w:val="22"/>
        </w:num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>Do not place the device on carpet or quilt.</w:t>
      </w:r>
    </w:p>
    <w:p w:rsidR="00E0247E" w:rsidRDefault="00EC1904" w:rsidP="00E0247E">
      <w:pPr>
        <w:pStyle w:val="11"/>
        <w:numPr>
          <w:ilvl w:val="2"/>
          <w:numId w:val="22"/>
        </w:num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>Do not block air vent of the device or ventilation around the de</w:t>
      </w:r>
      <w:r w:rsidR="00E0247E">
        <w:rPr>
          <w:rFonts w:ascii="Arial" w:hAnsi="Arial" w:cs="Arial"/>
          <w:szCs w:val="21"/>
        </w:rPr>
        <w:t>vice. Otherwise, temperature in</w:t>
      </w:r>
    </w:p>
    <w:p w:rsidR="00EC1904" w:rsidRPr="002302FC" w:rsidRDefault="00EC1904" w:rsidP="00E0247E">
      <w:pPr>
        <w:pStyle w:val="11"/>
        <w:ind w:left="420"/>
        <w:rPr>
          <w:rFonts w:ascii="Arial" w:hAnsi="Arial" w:cs="Arial"/>
          <w:szCs w:val="21"/>
        </w:rPr>
      </w:pPr>
      <w:proofErr w:type="gramStart"/>
      <w:r w:rsidRPr="002302FC">
        <w:rPr>
          <w:rFonts w:ascii="Arial" w:hAnsi="Arial" w:cs="Arial"/>
          <w:szCs w:val="21"/>
        </w:rPr>
        <w:t>device</w:t>
      </w:r>
      <w:proofErr w:type="gramEnd"/>
      <w:r w:rsidRPr="002302FC">
        <w:rPr>
          <w:rFonts w:ascii="Arial" w:hAnsi="Arial" w:cs="Arial"/>
          <w:szCs w:val="21"/>
        </w:rPr>
        <w:t xml:space="preserve"> will rise and may cause fire.</w:t>
      </w:r>
    </w:p>
    <w:p w:rsidR="00EC1904" w:rsidRPr="002302FC" w:rsidRDefault="00EC1904" w:rsidP="00E0247E">
      <w:pPr>
        <w:pStyle w:val="11"/>
        <w:numPr>
          <w:ilvl w:val="2"/>
          <w:numId w:val="22"/>
        </w:num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Do not place any object on the device. </w:t>
      </w:r>
    </w:p>
    <w:p w:rsidR="00EC1904" w:rsidRPr="003D1DAF" w:rsidRDefault="00EC1904" w:rsidP="003D1DAF">
      <w:pPr>
        <w:pStyle w:val="11"/>
        <w:numPr>
          <w:ilvl w:val="2"/>
          <w:numId w:val="22"/>
        </w:num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>Do not disassemble the device without professional instruction.</w:t>
      </w:r>
    </w:p>
    <w:p w:rsidR="00EC1904" w:rsidRPr="00852BAD" w:rsidRDefault="00EC1904" w:rsidP="008C1552">
      <w:pPr>
        <w:rPr>
          <w:rFonts w:ascii="Arial" w:hAnsi="Arial" w:cs="Arial"/>
          <w:b/>
          <w:sz w:val="28"/>
          <w:szCs w:val="28"/>
        </w:rPr>
      </w:pPr>
      <w:r w:rsidRPr="00852BAD">
        <w:rPr>
          <w:rFonts w:ascii="Arial" w:hAnsi="Arial" w:cs="Arial"/>
          <w:b/>
          <w:sz w:val="28"/>
          <w:szCs w:val="28"/>
        </w:rPr>
        <w:t>Warning:</w:t>
      </w:r>
    </w:p>
    <w:p w:rsidR="00EC1904" w:rsidRPr="002302FC" w:rsidRDefault="00EC1904" w:rsidP="00783172">
      <w:pPr>
        <w:pStyle w:val="11"/>
        <w:numPr>
          <w:ilvl w:val="2"/>
          <w:numId w:val="22"/>
        </w:num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Please use battery properly to avoid fire, explosion and other dangers. </w:t>
      </w:r>
    </w:p>
    <w:p w:rsidR="00EC1904" w:rsidRPr="002302FC" w:rsidRDefault="00EC1904" w:rsidP="00783172">
      <w:pPr>
        <w:pStyle w:val="11"/>
        <w:numPr>
          <w:ilvl w:val="2"/>
          <w:numId w:val="22"/>
        </w:num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Please replace used battery with battery of the same type. </w:t>
      </w:r>
    </w:p>
    <w:p w:rsidR="00EC1904" w:rsidRPr="003D1DAF" w:rsidRDefault="00EC1904" w:rsidP="003D1DAF">
      <w:pPr>
        <w:pStyle w:val="11"/>
        <w:numPr>
          <w:ilvl w:val="2"/>
          <w:numId w:val="22"/>
        </w:num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Do not use power line other than the one specified. Please use it properly. Otherwise, it may cause fire or electric shock.  </w:t>
      </w:r>
    </w:p>
    <w:p w:rsidR="00EC1904" w:rsidRPr="00E0247E" w:rsidRDefault="00EC1904" w:rsidP="00E0247E">
      <w:pPr>
        <w:rPr>
          <w:rFonts w:ascii="Arial" w:hAnsi="Arial" w:cs="Arial"/>
          <w:b/>
          <w:sz w:val="28"/>
          <w:szCs w:val="28"/>
        </w:rPr>
      </w:pPr>
      <w:r w:rsidRPr="00E0247E">
        <w:rPr>
          <w:rFonts w:ascii="Arial" w:hAnsi="Arial" w:cs="Arial"/>
          <w:b/>
          <w:sz w:val="28"/>
          <w:szCs w:val="28"/>
        </w:rPr>
        <w:t>Special Announcement</w:t>
      </w:r>
      <w:r w:rsidR="00852BAD" w:rsidRPr="00E0247E">
        <w:rPr>
          <w:rFonts w:ascii="Arial" w:hAnsi="Arial" w:cs="Arial" w:hint="eastAsia"/>
          <w:b/>
          <w:sz w:val="28"/>
          <w:szCs w:val="28"/>
        </w:rPr>
        <w:t>:</w:t>
      </w:r>
    </w:p>
    <w:p w:rsidR="00EC1904" w:rsidRPr="002302FC" w:rsidRDefault="00EC1904" w:rsidP="00852BAD">
      <w:pPr>
        <w:pStyle w:val="11"/>
        <w:numPr>
          <w:ilvl w:val="2"/>
          <w:numId w:val="22"/>
        </w:num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This manual is for reference only. </w:t>
      </w:r>
    </w:p>
    <w:p w:rsidR="00EC1904" w:rsidRPr="002302FC" w:rsidRDefault="00EC1904" w:rsidP="00852BAD">
      <w:pPr>
        <w:pStyle w:val="11"/>
        <w:numPr>
          <w:ilvl w:val="2"/>
          <w:numId w:val="22"/>
        </w:num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All the designs and software here are subject to change without prior written notice. </w:t>
      </w:r>
    </w:p>
    <w:p w:rsidR="00EC1904" w:rsidRPr="002302FC" w:rsidRDefault="00EC1904" w:rsidP="00852BAD">
      <w:pPr>
        <w:pStyle w:val="11"/>
        <w:numPr>
          <w:ilvl w:val="2"/>
          <w:numId w:val="22"/>
        </w:num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All trademarks and registered trademarks are the properties of their respective owners. </w:t>
      </w:r>
    </w:p>
    <w:p w:rsidR="00EC1904" w:rsidRPr="002302FC" w:rsidRDefault="00EC1904" w:rsidP="00852BAD">
      <w:pPr>
        <w:pStyle w:val="11"/>
        <w:numPr>
          <w:ilvl w:val="2"/>
          <w:numId w:val="22"/>
        </w:num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If there is any uncertainty or controversy, please refer to the final explanation of us. </w:t>
      </w:r>
    </w:p>
    <w:p w:rsidR="00EC1904" w:rsidRDefault="00EC1904" w:rsidP="00852BAD">
      <w:pPr>
        <w:pStyle w:val="11"/>
        <w:numPr>
          <w:ilvl w:val="2"/>
          <w:numId w:val="22"/>
        </w:numPr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Please visit our website for more information. </w:t>
      </w:r>
    </w:p>
    <w:p w:rsidR="003D1DAF" w:rsidRDefault="003D1DAF" w:rsidP="003D1DAF">
      <w:pPr>
        <w:rPr>
          <w:rFonts w:ascii="Arial" w:hAnsi="Arial" w:cs="Arial"/>
          <w:b/>
          <w:sz w:val="28"/>
          <w:szCs w:val="28"/>
        </w:rPr>
      </w:pPr>
      <w:r w:rsidRPr="003D1DAF">
        <w:rPr>
          <w:rFonts w:ascii="Arial" w:hAnsi="Arial" w:cs="Arial" w:hint="eastAsia"/>
          <w:b/>
          <w:sz w:val="28"/>
          <w:szCs w:val="28"/>
        </w:rPr>
        <w:t xml:space="preserve">Applicable Models: </w:t>
      </w:r>
    </w:p>
    <w:p w:rsidR="003D1DAF" w:rsidRPr="003D1DAF" w:rsidRDefault="003D1DAF" w:rsidP="003D1DAF">
      <w:pPr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The manual can be applied </w:t>
      </w:r>
      <w:r w:rsidRPr="003D1DAF">
        <w:rPr>
          <w:rFonts w:ascii="Arial" w:eastAsia="宋体" w:hAnsi="Arial" w:cs="Arial" w:hint="eastAsia"/>
          <w:szCs w:val="21"/>
        </w:rPr>
        <w:t xml:space="preserve">to the following models: </w:t>
      </w:r>
    </w:p>
    <w:p w:rsidR="003D1DAF" w:rsidRPr="003D1DAF" w:rsidRDefault="003D1DAF" w:rsidP="003D1DAF">
      <w:pPr>
        <w:rPr>
          <w:rFonts w:ascii="Arial" w:eastAsia="宋体" w:hAnsi="Arial" w:cs="Arial"/>
          <w:szCs w:val="21"/>
        </w:rPr>
      </w:pPr>
      <w:r w:rsidRPr="003D1DAF">
        <w:rPr>
          <w:rFonts w:ascii="Arial" w:eastAsia="宋体" w:hAnsi="Arial" w:cs="Arial"/>
          <w:szCs w:val="21"/>
        </w:rPr>
        <w:t>PFS3106-4P-60</w:t>
      </w:r>
      <w:r w:rsidRPr="003D1DAF">
        <w:rPr>
          <w:rFonts w:ascii="Arial" w:eastAsia="宋体" w:hAnsi="Arial" w:cs="Arial" w:hint="eastAsia"/>
          <w:szCs w:val="21"/>
        </w:rPr>
        <w:t xml:space="preserve">, </w:t>
      </w:r>
      <w:r w:rsidRPr="003D1DAF">
        <w:rPr>
          <w:rFonts w:ascii="Arial" w:eastAsia="宋体" w:hAnsi="Arial" w:cs="Arial"/>
          <w:szCs w:val="21"/>
        </w:rPr>
        <w:t>PFS3110-8P-96</w:t>
      </w:r>
    </w:p>
    <w:p w:rsidR="00EC1904" w:rsidRPr="002302FC" w:rsidRDefault="00EC1904" w:rsidP="008C1552">
      <w:pPr>
        <w:pStyle w:val="list"/>
        <w:rPr>
          <w:rFonts w:ascii="Arial" w:hAnsi="Arial" w:cs="Arial"/>
          <w:szCs w:val="21"/>
        </w:rPr>
        <w:sectPr w:rsidR="00EC1904" w:rsidRPr="002302FC" w:rsidSect="008C1552">
          <w:headerReference w:type="default" r:id="rId9"/>
          <w:footerReference w:type="default" r:id="rId10"/>
          <w:pgSz w:w="11906" w:h="16838"/>
          <w:pgMar w:top="1701" w:right="1134" w:bottom="1701" w:left="1134" w:header="851" w:footer="992" w:gutter="0"/>
          <w:pgNumType w:fmt="lowerRoman" w:start="1"/>
          <w:cols w:space="425"/>
          <w:docGrid w:type="lines" w:linePitch="312"/>
        </w:sectPr>
      </w:pPr>
    </w:p>
    <w:p w:rsidR="00EC1904" w:rsidRPr="002302FC" w:rsidRDefault="00DA54F1" w:rsidP="00EC1904">
      <w:pPr>
        <w:pStyle w:val="Content"/>
        <w:pBdr>
          <w:bottom w:val="none" w:sz="0" w:space="0" w:color="auto"/>
        </w:pBdr>
        <w:jc w:val="center"/>
        <w:rPr>
          <w:rFonts w:ascii="Arial" w:eastAsia="Arial Unicode MS" w:hAnsi="Arial" w:cs="Arial"/>
          <w:kern w:val="0"/>
          <w:sz w:val="32"/>
          <w:szCs w:val="32"/>
        </w:rPr>
      </w:pPr>
      <w:r>
        <w:rPr>
          <w:rFonts w:ascii="Arial" w:eastAsia="Arial Unicode MS" w:hAnsi="Arial" w:cs="Arial"/>
          <w:kern w:val="0"/>
          <w:sz w:val="32"/>
          <w:szCs w:val="32"/>
        </w:rPr>
        <w:lastRenderedPageBreak/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alt="9534@56E188C51EG@764553B18D0719D09=:9N9=:;LM71105111@!!BIHO@]m71105111!@57695B11053@CDE@3610,渣吓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60288;visibility:hidden">
            <w10:anchorlock/>
          </v:shape>
        </w:pict>
      </w:r>
      <w:r>
        <w:rPr>
          <w:rFonts w:ascii="Arial" w:eastAsia="Arial Unicode MS" w:hAnsi="Arial" w:cs="Arial"/>
          <w:kern w:val="0"/>
          <w:sz w:val="32"/>
          <w:szCs w:val="32"/>
        </w:rPr>
        <w:pict>
          <v:shape id="_x0000_s1027" type="#_x0000_t74" alt="9534@56E188C51EG@764553B18D0719D09=:9N9=:;LM71105111@!!BIHO@]m71105111!@57695B11053@CDE@3610,渣吓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61312;visibility:hidden">
            <w10:anchorlock/>
          </v:shape>
        </w:pict>
      </w:r>
      <w:r w:rsidR="00EC1904" w:rsidRPr="002302FC">
        <w:rPr>
          <w:rFonts w:ascii="Arial" w:eastAsia="Arial Unicode MS" w:hAnsi="Arial" w:cs="Arial"/>
          <w:kern w:val="0"/>
          <w:sz w:val="32"/>
          <w:szCs w:val="32"/>
        </w:rPr>
        <w:t>Table of Contents</w:t>
      </w:r>
    </w:p>
    <w:p w:rsidR="006C7669" w:rsidRPr="006C7669" w:rsidRDefault="00DA54F1" w:rsidP="006C7669">
      <w:pPr>
        <w:pStyle w:val="10"/>
        <w:tabs>
          <w:tab w:val="left" w:pos="840"/>
        </w:tabs>
        <w:spacing w:line="480" w:lineRule="auto"/>
        <w:rPr>
          <w:rFonts w:ascii="Arial" w:eastAsiaTheme="minorEastAsia" w:hAnsi="Arial" w:cs="Arial"/>
          <w:b w:val="0"/>
          <w:sz w:val="21"/>
          <w:szCs w:val="22"/>
        </w:rPr>
      </w:pPr>
      <w:r w:rsidRPr="00DA54F1">
        <w:rPr>
          <w:rFonts w:ascii="Arial" w:hAnsi="Arial" w:cs="Arial"/>
          <w:b w:val="0"/>
        </w:rPr>
        <w:fldChar w:fldCharType="begin"/>
      </w:r>
      <w:r w:rsidR="00EC1904" w:rsidRPr="006C7669">
        <w:rPr>
          <w:rFonts w:ascii="Arial" w:hAnsi="Arial" w:cs="Arial"/>
          <w:b w:val="0"/>
        </w:rPr>
        <w:instrText xml:space="preserve"> TOC \o "2-2" \h \z \t "</w:instrText>
      </w:r>
      <w:r w:rsidR="00EC1904" w:rsidRPr="006C7669">
        <w:rPr>
          <w:rFonts w:ascii="Arial" w:hAnsi="Arial" w:cs="Arial"/>
          <w:b w:val="0"/>
        </w:rPr>
        <w:instrText>标题</w:instrText>
      </w:r>
      <w:r w:rsidR="00EC1904" w:rsidRPr="006C7669">
        <w:rPr>
          <w:rFonts w:ascii="Arial" w:hAnsi="Arial" w:cs="Arial"/>
          <w:b w:val="0"/>
        </w:rPr>
        <w:instrText xml:space="preserve"> 1,1,</w:instrText>
      </w:r>
      <w:r w:rsidR="00EC1904" w:rsidRPr="006C7669">
        <w:rPr>
          <w:rFonts w:ascii="Arial" w:hAnsi="Arial" w:cs="Arial"/>
          <w:b w:val="0"/>
        </w:rPr>
        <w:instrText>标题</w:instrText>
      </w:r>
      <w:r w:rsidR="00EC1904" w:rsidRPr="006C7669">
        <w:rPr>
          <w:rFonts w:ascii="Arial" w:hAnsi="Arial" w:cs="Arial"/>
          <w:b w:val="0"/>
        </w:rPr>
        <w:instrText xml:space="preserve"> 3,3,</w:instrText>
      </w:r>
      <w:r w:rsidR="00EC1904" w:rsidRPr="006C7669">
        <w:rPr>
          <w:rFonts w:ascii="Arial" w:hAnsi="Arial" w:cs="Arial"/>
          <w:b w:val="0"/>
        </w:rPr>
        <w:instrText>标题</w:instrText>
      </w:r>
      <w:r w:rsidR="00EC1904" w:rsidRPr="006C7669">
        <w:rPr>
          <w:rFonts w:ascii="Arial" w:hAnsi="Arial" w:cs="Arial"/>
          <w:b w:val="0"/>
        </w:rPr>
        <w:instrText>7,1,</w:instrText>
      </w:r>
      <w:r w:rsidR="00EC1904" w:rsidRPr="006C7669">
        <w:rPr>
          <w:rFonts w:ascii="Arial" w:hAnsi="Arial" w:cs="Arial"/>
          <w:b w:val="0"/>
        </w:rPr>
        <w:instrText>标题</w:instrText>
      </w:r>
      <w:r w:rsidR="00EC1904" w:rsidRPr="006C7669">
        <w:rPr>
          <w:rFonts w:ascii="Arial" w:hAnsi="Arial" w:cs="Arial"/>
          <w:b w:val="0"/>
        </w:rPr>
        <w:instrText xml:space="preserve">9,3" </w:instrText>
      </w:r>
      <w:r w:rsidRPr="00DA54F1">
        <w:rPr>
          <w:rFonts w:ascii="Arial" w:hAnsi="Arial" w:cs="Arial"/>
          <w:b w:val="0"/>
        </w:rPr>
        <w:fldChar w:fldCharType="separate"/>
      </w:r>
      <w:hyperlink w:anchor="_Toc411241411" w:history="1">
        <w:r w:rsidR="006C7669" w:rsidRPr="006C7669">
          <w:rPr>
            <w:rStyle w:val="aa"/>
            <w:rFonts w:ascii="Arial" w:hAnsi="Arial" w:cs="Arial"/>
          </w:rPr>
          <w:t>1</w:t>
        </w:r>
        <w:r w:rsidR="006C7669" w:rsidRPr="006C7669">
          <w:rPr>
            <w:rFonts w:ascii="Arial" w:eastAsiaTheme="minorEastAsia" w:hAnsi="Arial" w:cs="Arial"/>
            <w:b w:val="0"/>
            <w:sz w:val="21"/>
            <w:szCs w:val="22"/>
          </w:rPr>
          <w:tab/>
        </w:r>
        <w:r w:rsidR="006C7669" w:rsidRPr="006C7669">
          <w:rPr>
            <w:rStyle w:val="aa"/>
            <w:rFonts w:ascii="Arial" w:hAnsi="Arial" w:cs="Arial"/>
          </w:rPr>
          <w:t>Product Overview</w:t>
        </w:r>
        <w:r w:rsidR="006C7669" w:rsidRPr="006C7669">
          <w:rPr>
            <w:rFonts w:ascii="Arial" w:hAnsi="Arial" w:cs="Arial"/>
            <w:webHidden/>
          </w:rPr>
          <w:tab/>
        </w:r>
        <w:r w:rsidRPr="006C7669">
          <w:rPr>
            <w:rFonts w:ascii="Arial" w:hAnsi="Arial" w:cs="Arial"/>
            <w:webHidden/>
          </w:rPr>
          <w:fldChar w:fldCharType="begin"/>
        </w:r>
        <w:r w:rsidR="006C7669" w:rsidRPr="006C7669">
          <w:rPr>
            <w:rFonts w:ascii="Arial" w:hAnsi="Arial" w:cs="Arial"/>
            <w:webHidden/>
          </w:rPr>
          <w:instrText xml:space="preserve"> PAGEREF _Toc411241411 \h </w:instrText>
        </w:r>
        <w:r w:rsidRPr="006C7669">
          <w:rPr>
            <w:rFonts w:ascii="Arial" w:hAnsi="Arial" w:cs="Arial"/>
            <w:webHidden/>
          </w:rPr>
        </w:r>
        <w:r w:rsidRPr="006C7669">
          <w:rPr>
            <w:rFonts w:ascii="Arial" w:hAnsi="Arial" w:cs="Arial"/>
            <w:webHidden/>
          </w:rPr>
          <w:fldChar w:fldCharType="separate"/>
        </w:r>
        <w:r w:rsidR="006C7669" w:rsidRPr="006C7669">
          <w:rPr>
            <w:rFonts w:ascii="Arial" w:hAnsi="Arial" w:cs="Arial"/>
            <w:webHidden/>
          </w:rPr>
          <w:t>- 1 -</w:t>
        </w:r>
        <w:r w:rsidRPr="006C7669">
          <w:rPr>
            <w:rFonts w:ascii="Arial" w:hAnsi="Arial" w:cs="Arial"/>
            <w:webHidden/>
          </w:rPr>
          <w:fldChar w:fldCharType="end"/>
        </w:r>
      </w:hyperlink>
    </w:p>
    <w:p w:rsidR="006C7669" w:rsidRPr="006C7669" w:rsidRDefault="00DA54F1" w:rsidP="006C7669">
      <w:pPr>
        <w:pStyle w:val="20"/>
        <w:tabs>
          <w:tab w:val="left" w:pos="1260"/>
        </w:tabs>
        <w:spacing w:line="480" w:lineRule="auto"/>
        <w:rPr>
          <w:rFonts w:ascii="Arial" w:eastAsiaTheme="minorEastAsia" w:hAnsi="Arial" w:cs="Arial"/>
          <w:noProof/>
        </w:rPr>
      </w:pPr>
      <w:hyperlink w:anchor="_Toc411241412" w:history="1">
        <w:r w:rsidR="006C7669" w:rsidRPr="006C7669">
          <w:rPr>
            <w:rStyle w:val="aa"/>
            <w:rFonts w:ascii="Arial" w:hAnsi="Arial" w:cs="Arial"/>
            <w:noProof/>
          </w:rPr>
          <w:t>1.1</w:t>
        </w:r>
        <w:r w:rsidR="006C7669" w:rsidRPr="006C7669">
          <w:rPr>
            <w:rFonts w:ascii="Arial" w:eastAsiaTheme="minorEastAsia" w:hAnsi="Arial" w:cs="Arial"/>
            <w:noProof/>
          </w:rPr>
          <w:tab/>
        </w:r>
        <w:r w:rsidR="006C7669" w:rsidRPr="006C7669">
          <w:rPr>
            <w:rStyle w:val="aa"/>
            <w:rFonts w:ascii="Arial" w:hAnsi="Arial" w:cs="Arial"/>
            <w:noProof/>
          </w:rPr>
          <w:t>Features</w:t>
        </w:r>
        <w:r w:rsidR="006C7669" w:rsidRPr="006C7669">
          <w:rPr>
            <w:rFonts w:ascii="Arial" w:hAnsi="Arial" w:cs="Arial"/>
            <w:noProof/>
            <w:webHidden/>
          </w:rPr>
          <w:tab/>
        </w:r>
        <w:r w:rsidRPr="006C7669">
          <w:rPr>
            <w:rFonts w:ascii="Arial" w:hAnsi="Arial" w:cs="Arial"/>
            <w:noProof/>
            <w:webHidden/>
          </w:rPr>
          <w:fldChar w:fldCharType="begin"/>
        </w:r>
        <w:r w:rsidR="006C7669" w:rsidRPr="006C7669">
          <w:rPr>
            <w:rFonts w:ascii="Arial" w:hAnsi="Arial" w:cs="Arial"/>
            <w:noProof/>
            <w:webHidden/>
          </w:rPr>
          <w:instrText xml:space="preserve"> PAGEREF _Toc411241412 \h </w:instrText>
        </w:r>
        <w:r w:rsidRPr="006C7669">
          <w:rPr>
            <w:rFonts w:ascii="Arial" w:hAnsi="Arial" w:cs="Arial"/>
            <w:noProof/>
            <w:webHidden/>
          </w:rPr>
        </w:r>
        <w:r w:rsidRPr="006C7669">
          <w:rPr>
            <w:rFonts w:ascii="Arial" w:hAnsi="Arial" w:cs="Arial"/>
            <w:noProof/>
            <w:webHidden/>
          </w:rPr>
          <w:fldChar w:fldCharType="separate"/>
        </w:r>
        <w:r w:rsidR="006C7669" w:rsidRPr="006C7669">
          <w:rPr>
            <w:rFonts w:ascii="Arial" w:hAnsi="Arial" w:cs="Arial"/>
            <w:noProof/>
            <w:webHidden/>
          </w:rPr>
          <w:t>- 1 -</w:t>
        </w:r>
        <w:r w:rsidRPr="006C7669">
          <w:rPr>
            <w:rFonts w:ascii="Arial" w:hAnsi="Arial" w:cs="Arial"/>
            <w:noProof/>
            <w:webHidden/>
          </w:rPr>
          <w:fldChar w:fldCharType="end"/>
        </w:r>
      </w:hyperlink>
    </w:p>
    <w:p w:rsidR="006C7669" w:rsidRPr="006C7669" w:rsidRDefault="00DA54F1" w:rsidP="006C7669">
      <w:pPr>
        <w:pStyle w:val="20"/>
        <w:tabs>
          <w:tab w:val="left" w:pos="1260"/>
        </w:tabs>
        <w:spacing w:line="480" w:lineRule="auto"/>
        <w:rPr>
          <w:rFonts w:ascii="Arial" w:eastAsiaTheme="minorEastAsia" w:hAnsi="Arial" w:cs="Arial"/>
          <w:noProof/>
        </w:rPr>
      </w:pPr>
      <w:hyperlink w:anchor="_Toc411241415" w:history="1">
        <w:r w:rsidR="006C7669" w:rsidRPr="006C7669">
          <w:rPr>
            <w:rStyle w:val="aa"/>
            <w:rFonts w:ascii="Arial" w:hAnsi="Arial" w:cs="Arial"/>
            <w:noProof/>
          </w:rPr>
          <w:t>1.2</w:t>
        </w:r>
        <w:r w:rsidR="006C7669" w:rsidRPr="006C7669">
          <w:rPr>
            <w:rFonts w:ascii="Arial" w:eastAsiaTheme="minorEastAsia" w:hAnsi="Arial" w:cs="Arial"/>
            <w:noProof/>
          </w:rPr>
          <w:tab/>
        </w:r>
        <w:r w:rsidR="006C7669" w:rsidRPr="006C7669">
          <w:rPr>
            <w:rStyle w:val="aa"/>
            <w:rFonts w:ascii="Arial" w:hAnsi="Arial" w:cs="Arial"/>
            <w:noProof/>
          </w:rPr>
          <w:t>Typical Application</w:t>
        </w:r>
        <w:r w:rsidR="006C7669" w:rsidRPr="006C7669">
          <w:rPr>
            <w:rFonts w:ascii="Arial" w:hAnsi="Arial" w:cs="Arial"/>
            <w:noProof/>
            <w:webHidden/>
          </w:rPr>
          <w:tab/>
        </w:r>
        <w:r w:rsidRPr="006C7669">
          <w:rPr>
            <w:rFonts w:ascii="Arial" w:hAnsi="Arial" w:cs="Arial"/>
            <w:noProof/>
            <w:webHidden/>
          </w:rPr>
          <w:fldChar w:fldCharType="begin"/>
        </w:r>
        <w:r w:rsidR="006C7669" w:rsidRPr="006C7669">
          <w:rPr>
            <w:rFonts w:ascii="Arial" w:hAnsi="Arial" w:cs="Arial"/>
            <w:noProof/>
            <w:webHidden/>
          </w:rPr>
          <w:instrText xml:space="preserve"> PAGEREF _Toc411241415 \h </w:instrText>
        </w:r>
        <w:r w:rsidRPr="006C7669">
          <w:rPr>
            <w:rFonts w:ascii="Arial" w:hAnsi="Arial" w:cs="Arial"/>
            <w:noProof/>
            <w:webHidden/>
          </w:rPr>
        </w:r>
        <w:r w:rsidRPr="006C7669">
          <w:rPr>
            <w:rFonts w:ascii="Arial" w:hAnsi="Arial" w:cs="Arial"/>
            <w:noProof/>
            <w:webHidden/>
          </w:rPr>
          <w:fldChar w:fldCharType="separate"/>
        </w:r>
        <w:r w:rsidR="006C7669" w:rsidRPr="006C7669">
          <w:rPr>
            <w:rFonts w:ascii="Arial" w:hAnsi="Arial" w:cs="Arial"/>
            <w:noProof/>
            <w:webHidden/>
          </w:rPr>
          <w:t>- 1 -</w:t>
        </w:r>
        <w:r w:rsidRPr="006C7669">
          <w:rPr>
            <w:rFonts w:ascii="Arial" w:hAnsi="Arial" w:cs="Arial"/>
            <w:noProof/>
            <w:webHidden/>
          </w:rPr>
          <w:fldChar w:fldCharType="end"/>
        </w:r>
      </w:hyperlink>
    </w:p>
    <w:p w:rsidR="006C7669" w:rsidRPr="006C7669" w:rsidRDefault="00DA54F1" w:rsidP="006C7669">
      <w:pPr>
        <w:pStyle w:val="10"/>
        <w:tabs>
          <w:tab w:val="left" w:pos="840"/>
        </w:tabs>
        <w:spacing w:line="480" w:lineRule="auto"/>
        <w:rPr>
          <w:rFonts w:ascii="Arial" w:eastAsiaTheme="minorEastAsia" w:hAnsi="Arial" w:cs="Arial"/>
          <w:b w:val="0"/>
          <w:sz w:val="21"/>
          <w:szCs w:val="22"/>
        </w:rPr>
      </w:pPr>
      <w:hyperlink w:anchor="_Toc411241416" w:history="1">
        <w:r w:rsidR="006C7669" w:rsidRPr="006C7669">
          <w:rPr>
            <w:rStyle w:val="aa"/>
            <w:rFonts w:ascii="Arial" w:hAnsi="Arial" w:cs="Arial"/>
          </w:rPr>
          <w:t>2</w:t>
        </w:r>
        <w:r w:rsidR="006C7669" w:rsidRPr="006C7669">
          <w:rPr>
            <w:rFonts w:ascii="Arial" w:eastAsiaTheme="minorEastAsia" w:hAnsi="Arial" w:cs="Arial"/>
            <w:b w:val="0"/>
            <w:sz w:val="21"/>
            <w:szCs w:val="22"/>
          </w:rPr>
          <w:tab/>
        </w:r>
        <w:r w:rsidR="006C7669" w:rsidRPr="006C7669">
          <w:rPr>
            <w:rStyle w:val="aa"/>
            <w:rFonts w:ascii="Arial" w:hAnsi="Arial" w:cs="Arial"/>
          </w:rPr>
          <w:t>Device Structure</w:t>
        </w:r>
        <w:r w:rsidR="006C7669" w:rsidRPr="006C7669">
          <w:rPr>
            <w:rFonts w:ascii="Arial" w:hAnsi="Arial" w:cs="Arial"/>
            <w:webHidden/>
          </w:rPr>
          <w:tab/>
        </w:r>
        <w:r w:rsidRPr="006C7669">
          <w:rPr>
            <w:rFonts w:ascii="Arial" w:hAnsi="Arial" w:cs="Arial"/>
            <w:webHidden/>
          </w:rPr>
          <w:fldChar w:fldCharType="begin"/>
        </w:r>
        <w:r w:rsidR="006C7669" w:rsidRPr="006C7669">
          <w:rPr>
            <w:rFonts w:ascii="Arial" w:hAnsi="Arial" w:cs="Arial"/>
            <w:webHidden/>
          </w:rPr>
          <w:instrText xml:space="preserve"> PAGEREF _Toc411241416 \h </w:instrText>
        </w:r>
        <w:r w:rsidRPr="006C7669">
          <w:rPr>
            <w:rFonts w:ascii="Arial" w:hAnsi="Arial" w:cs="Arial"/>
            <w:webHidden/>
          </w:rPr>
        </w:r>
        <w:r w:rsidRPr="006C7669">
          <w:rPr>
            <w:rFonts w:ascii="Arial" w:hAnsi="Arial" w:cs="Arial"/>
            <w:webHidden/>
          </w:rPr>
          <w:fldChar w:fldCharType="separate"/>
        </w:r>
        <w:r w:rsidR="006C7669" w:rsidRPr="006C7669">
          <w:rPr>
            <w:rFonts w:ascii="Arial" w:hAnsi="Arial" w:cs="Arial"/>
            <w:webHidden/>
          </w:rPr>
          <w:t>- 3 -</w:t>
        </w:r>
        <w:r w:rsidRPr="006C7669">
          <w:rPr>
            <w:rFonts w:ascii="Arial" w:hAnsi="Arial" w:cs="Arial"/>
            <w:webHidden/>
          </w:rPr>
          <w:fldChar w:fldCharType="end"/>
        </w:r>
      </w:hyperlink>
    </w:p>
    <w:p w:rsidR="006C7669" w:rsidRPr="006C7669" w:rsidRDefault="00DA54F1" w:rsidP="006C7669">
      <w:pPr>
        <w:pStyle w:val="20"/>
        <w:tabs>
          <w:tab w:val="left" w:pos="1260"/>
        </w:tabs>
        <w:spacing w:line="480" w:lineRule="auto"/>
        <w:rPr>
          <w:rFonts w:ascii="Arial" w:eastAsiaTheme="minorEastAsia" w:hAnsi="Arial" w:cs="Arial"/>
          <w:noProof/>
        </w:rPr>
      </w:pPr>
      <w:hyperlink w:anchor="_Toc411241417" w:history="1">
        <w:r w:rsidR="006C7669" w:rsidRPr="006C7669">
          <w:rPr>
            <w:rStyle w:val="aa"/>
            <w:rFonts w:ascii="Arial" w:hAnsi="Arial" w:cs="Arial"/>
            <w:noProof/>
          </w:rPr>
          <w:t>2.1</w:t>
        </w:r>
        <w:r w:rsidR="006C7669" w:rsidRPr="006C7669">
          <w:rPr>
            <w:rFonts w:ascii="Arial" w:eastAsiaTheme="minorEastAsia" w:hAnsi="Arial" w:cs="Arial"/>
            <w:noProof/>
          </w:rPr>
          <w:tab/>
        </w:r>
        <w:r w:rsidR="006C7669" w:rsidRPr="006C7669">
          <w:rPr>
            <w:rStyle w:val="aa"/>
            <w:rFonts w:ascii="Arial" w:hAnsi="Arial" w:cs="Arial"/>
            <w:noProof/>
          </w:rPr>
          <w:t>4-Port PoE Switch</w:t>
        </w:r>
        <w:r w:rsidR="006C7669" w:rsidRPr="006C7669">
          <w:rPr>
            <w:rFonts w:ascii="Arial" w:hAnsi="Arial" w:cs="Arial"/>
            <w:noProof/>
            <w:webHidden/>
          </w:rPr>
          <w:tab/>
        </w:r>
        <w:r w:rsidRPr="006C7669">
          <w:rPr>
            <w:rFonts w:ascii="Arial" w:hAnsi="Arial" w:cs="Arial"/>
            <w:noProof/>
            <w:webHidden/>
          </w:rPr>
          <w:fldChar w:fldCharType="begin"/>
        </w:r>
        <w:r w:rsidR="006C7669" w:rsidRPr="006C7669">
          <w:rPr>
            <w:rFonts w:ascii="Arial" w:hAnsi="Arial" w:cs="Arial"/>
            <w:noProof/>
            <w:webHidden/>
          </w:rPr>
          <w:instrText xml:space="preserve"> PAGEREF _Toc411241417 \h </w:instrText>
        </w:r>
        <w:r w:rsidRPr="006C7669">
          <w:rPr>
            <w:rFonts w:ascii="Arial" w:hAnsi="Arial" w:cs="Arial"/>
            <w:noProof/>
            <w:webHidden/>
          </w:rPr>
        </w:r>
        <w:r w:rsidRPr="006C7669">
          <w:rPr>
            <w:rFonts w:ascii="Arial" w:hAnsi="Arial" w:cs="Arial"/>
            <w:noProof/>
            <w:webHidden/>
          </w:rPr>
          <w:fldChar w:fldCharType="separate"/>
        </w:r>
        <w:r w:rsidR="006C7669" w:rsidRPr="006C7669">
          <w:rPr>
            <w:rFonts w:ascii="Arial" w:hAnsi="Arial" w:cs="Arial"/>
            <w:noProof/>
            <w:webHidden/>
          </w:rPr>
          <w:t>- 3 -</w:t>
        </w:r>
        <w:r w:rsidRPr="006C7669">
          <w:rPr>
            <w:rFonts w:ascii="Arial" w:hAnsi="Arial" w:cs="Arial"/>
            <w:noProof/>
            <w:webHidden/>
          </w:rPr>
          <w:fldChar w:fldCharType="end"/>
        </w:r>
      </w:hyperlink>
    </w:p>
    <w:p w:rsidR="006C7669" w:rsidRPr="006C7669" w:rsidRDefault="00DA54F1" w:rsidP="006C7669">
      <w:pPr>
        <w:pStyle w:val="30"/>
        <w:tabs>
          <w:tab w:val="left" w:pos="1680"/>
          <w:tab w:val="right" w:leader="dot" w:pos="9628"/>
        </w:tabs>
        <w:spacing w:line="480" w:lineRule="auto"/>
        <w:rPr>
          <w:rFonts w:ascii="Arial" w:hAnsi="Arial" w:cs="Arial"/>
          <w:noProof/>
        </w:rPr>
      </w:pPr>
      <w:hyperlink w:anchor="_Toc411241418" w:history="1">
        <w:r w:rsidR="006C7669" w:rsidRPr="006C7669">
          <w:rPr>
            <w:rStyle w:val="aa"/>
            <w:rFonts w:ascii="Arial" w:hAnsi="Arial" w:cs="Arial"/>
            <w:noProof/>
            <w:snapToGrid w:val="0"/>
            <w:w w:val="0"/>
            <w:kern w:val="0"/>
          </w:rPr>
          <w:t>2.1.1</w:t>
        </w:r>
        <w:r w:rsidR="006C7669" w:rsidRPr="006C7669">
          <w:rPr>
            <w:rFonts w:ascii="Arial" w:hAnsi="Arial" w:cs="Arial"/>
            <w:noProof/>
          </w:rPr>
          <w:tab/>
        </w:r>
        <w:r w:rsidR="006C7669" w:rsidRPr="006C7669">
          <w:rPr>
            <w:rStyle w:val="aa"/>
            <w:rFonts w:ascii="Arial" w:hAnsi="Arial" w:cs="Arial"/>
            <w:noProof/>
          </w:rPr>
          <w:t>Front Panel</w:t>
        </w:r>
        <w:r w:rsidR="006C7669" w:rsidRPr="006C7669">
          <w:rPr>
            <w:rFonts w:ascii="Arial" w:hAnsi="Arial" w:cs="Arial"/>
            <w:noProof/>
            <w:webHidden/>
          </w:rPr>
          <w:tab/>
        </w:r>
        <w:r w:rsidRPr="006C7669">
          <w:rPr>
            <w:rFonts w:ascii="Arial" w:hAnsi="Arial" w:cs="Arial"/>
            <w:noProof/>
            <w:webHidden/>
          </w:rPr>
          <w:fldChar w:fldCharType="begin"/>
        </w:r>
        <w:r w:rsidR="006C7669" w:rsidRPr="006C7669">
          <w:rPr>
            <w:rFonts w:ascii="Arial" w:hAnsi="Arial" w:cs="Arial"/>
            <w:noProof/>
            <w:webHidden/>
          </w:rPr>
          <w:instrText xml:space="preserve"> PAGEREF _Toc411241418 \h </w:instrText>
        </w:r>
        <w:r w:rsidRPr="006C7669">
          <w:rPr>
            <w:rFonts w:ascii="Arial" w:hAnsi="Arial" w:cs="Arial"/>
            <w:noProof/>
            <w:webHidden/>
          </w:rPr>
        </w:r>
        <w:r w:rsidRPr="006C7669">
          <w:rPr>
            <w:rFonts w:ascii="Arial" w:hAnsi="Arial" w:cs="Arial"/>
            <w:noProof/>
            <w:webHidden/>
          </w:rPr>
          <w:fldChar w:fldCharType="separate"/>
        </w:r>
        <w:r w:rsidR="006C7669" w:rsidRPr="006C7669">
          <w:rPr>
            <w:rFonts w:ascii="Arial" w:hAnsi="Arial" w:cs="Arial"/>
            <w:noProof/>
            <w:webHidden/>
          </w:rPr>
          <w:t>- 3 -</w:t>
        </w:r>
        <w:r w:rsidRPr="006C7669">
          <w:rPr>
            <w:rFonts w:ascii="Arial" w:hAnsi="Arial" w:cs="Arial"/>
            <w:noProof/>
            <w:webHidden/>
          </w:rPr>
          <w:fldChar w:fldCharType="end"/>
        </w:r>
      </w:hyperlink>
    </w:p>
    <w:p w:rsidR="006C7669" w:rsidRPr="006C7669" w:rsidRDefault="00DA54F1" w:rsidP="006C7669">
      <w:pPr>
        <w:pStyle w:val="30"/>
        <w:tabs>
          <w:tab w:val="left" w:pos="1680"/>
          <w:tab w:val="right" w:leader="dot" w:pos="9628"/>
        </w:tabs>
        <w:spacing w:line="480" w:lineRule="auto"/>
        <w:rPr>
          <w:rFonts w:ascii="Arial" w:hAnsi="Arial" w:cs="Arial"/>
          <w:noProof/>
        </w:rPr>
      </w:pPr>
      <w:hyperlink w:anchor="_Toc411241419" w:history="1">
        <w:r w:rsidR="006C7669" w:rsidRPr="006C7669">
          <w:rPr>
            <w:rStyle w:val="aa"/>
            <w:rFonts w:ascii="Arial" w:hAnsi="Arial" w:cs="Arial"/>
            <w:noProof/>
            <w:snapToGrid w:val="0"/>
            <w:w w:val="0"/>
            <w:kern w:val="0"/>
          </w:rPr>
          <w:t>2.1.2</w:t>
        </w:r>
        <w:r w:rsidR="006C7669" w:rsidRPr="006C7669">
          <w:rPr>
            <w:rFonts w:ascii="Arial" w:hAnsi="Arial" w:cs="Arial"/>
            <w:noProof/>
          </w:rPr>
          <w:tab/>
        </w:r>
        <w:r w:rsidR="006C7669" w:rsidRPr="006C7669">
          <w:rPr>
            <w:rStyle w:val="aa"/>
            <w:rFonts w:ascii="Arial" w:hAnsi="Arial" w:cs="Arial"/>
            <w:noProof/>
          </w:rPr>
          <w:t>Upper Cover</w:t>
        </w:r>
        <w:r w:rsidR="006C7669" w:rsidRPr="006C7669">
          <w:rPr>
            <w:rFonts w:ascii="Arial" w:hAnsi="Arial" w:cs="Arial"/>
            <w:noProof/>
            <w:webHidden/>
          </w:rPr>
          <w:tab/>
        </w:r>
        <w:r w:rsidRPr="006C7669">
          <w:rPr>
            <w:rFonts w:ascii="Arial" w:hAnsi="Arial" w:cs="Arial"/>
            <w:noProof/>
            <w:webHidden/>
          </w:rPr>
          <w:fldChar w:fldCharType="begin"/>
        </w:r>
        <w:r w:rsidR="006C7669" w:rsidRPr="006C7669">
          <w:rPr>
            <w:rFonts w:ascii="Arial" w:hAnsi="Arial" w:cs="Arial"/>
            <w:noProof/>
            <w:webHidden/>
          </w:rPr>
          <w:instrText xml:space="preserve"> PAGEREF _Toc411241419 \h </w:instrText>
        </w:r>
        <w:r w:rsidRPr="006C7669">
          <w:rPr>
            <w:rFonts w:ascii="Arial" w:hAnsi="Arial" w:cs="Arial"/>
            <w:noProof/>
            <w:webHidden/>
          </w:rPr>
        </w:r>
        <w:r w:rsidRPr="006C7669">
          <w:rPr>
            <w:rFonts w:ascii="Arial" w:hAnsi="Arial" w:cs="Arial"/>
            <w:noProof/>
            <w:webHidden/>
          </w:rPr>
          <w:fldChar w:fldCharType="separate"/>
        </w:r>
        <w:r w:rsidR="006C7669" w:rsidRPr="006C7669">
          <w:rPr>
            <w:rFonts w:ascii="Arial" w:hAnsi="Arial" w:cs="Arial"/>
            <w:noProof/>
            <w:webHidden/>
          </w:rPr>
          <w:t>- 5 -</w:t>
        </w:r>
        <w:r w:rsidRPr="006C7669">
          <w:rPr>
            <w:rFonts w:ascii="Arial" w:hAnsi="Arial" w:cs="Arial"/>
            <w:noProof/>
            <w:webHidden/>
          </w:rPr>
          <w:fldChar w:fldCharType="end"/>
        </w:r>
      </w:hyperlink>
    </w:p>
    <w:p w:rsidR="006C7669" w:rsidRPr="006C7669" w:rsidRDefault="00DA54F1" w:rsidP="006C7669">
      <w:pPr>
        <w:pStyle w:val="30"/>
        <w:tabs>
          <w:tab w:val="left" w:pos="1680"/>
          <w:tab w:val="right" w:leader="dot" w:pos="9628"/>
        </w:tabs>
        <w:spacing w:line="480" w:lineRule="auto"/>
        <w:rPr>
          <w:rFonts w:ascii="Arial" w:hAnsi="Arial" w:cs="Arial"/>
          <w:noProof/>
        </w:rPr>
      </w:pPr>
      <w:hyperlink w:anchor="_Toc411241420" w:history="1">
        <w:r w:rsidR="006C7669" w:rsidRPr="006C7669">
          <w:rPr>
            <w:rStyle w:val="aa"/>
            <w:rFonts w:ascii="Arial" w:hAnsi="Arial" w:cs="Arial"/>
            <w:noProof/>
            <w:snapToGrid w:val="0"/>
            <w:w w:val="0"/>
            <w:kern w:val="0"/>
          </w:rPr>
          <w:t>2.1.3</w:t>
        </w:r>
        <w:r w:rsidR="006C7669" w:rsidRPr="006C7669">
          <w:rPr>
            <w:rFonts w:ascii="Arial" w:hAnsi="Arial" w:cs="Arial"/>
            <w:noProof/>
          </w:rPr>
          <w:tab/>
        </w:r>
        <w:r w:rsidR="006C7669" w:rsidRPr="006C7669">
          <w:rPr>
            <w:rStyle w:val="aa"/>
            <w:rFonts w:ascii="Arial" w:hAnsi="Arial" w:cs="Arial"/>
            <w:noProof/>
          </w:rPr>
          <w:t>PoE Power Supply</w:t>
        </w:r>
        <w:r w:rsidR="006C7669" w:rsidRPr="006C7669">
          <w:rPr>
            <w:rFonts w:ascii="Arial" w:hAnsi="Arial" w:cs="Arial"/>
            <w:noProof/>
            <w:webHidden/>
          </w:rPr>
          <w:tab/>
        </w:r>
        <w:r w:rsidRPr="006C7669">
          <w:rPr>
            <w:rFonts w:ascii="Arial" w:hAnsi="Arial" w:cs="Arial"/>
            <w:noProof/>
            <w:webHidden/>
          </w:rPr>
          <w:fldChar w:fldCharType="begin"/>
        </w:r>
        <w:r w:rsidR="006C7669" w:rsidRPr="006C7669">
          <w:rPr>
            <w:rFonts w:ascii="Arial" w:hAnsi="Arial" w:cs="Arial"/>
            <w:noProof/>
            <w:webHidden/>
          </w:rPr>
          <w:instrText xml:space="preserve"> PAGEREF _Toc411241420 \h </w:instrText>
        </w:r>
        <w:r w:rsidRPr="006C7669">
          <w:rPr>
            <w:rFonts w:ascii="Arial" w:hAnsi="Arial" w:cs="Arial"/>
            <w:noProof/>
            <w:webHidden/>
          </w:rPr>
        </w:r>
        <w:r w:rsidRPr="006C7669">
          <w:rPr>
            <w:rFonts w:ascii="Arial" w:hAnsi="Arial" w:cs="Arial"/>
            <w:noProof/>
            <w:webHidden/>
          </w:rPr>
          <w:fldChar w:fldCharType="separate"/>
        </w:r>
        <w:r w:rsidR="006C7669" w:rsidRPr="006C7669">
          <w:rPr>
            <w:rFonts w:ascii="Arial" w:hAnsi="Arial" w:cs="Arial"/>
            <w:noProof/>
            <w:webHidden/>
          </w:rPr>
          <w:t>- 6 -</w:t>
        </w:r>
        <w:r w:rsidRPr="006C7669">
          <w:rPr>
            <w:rFonts w:ascii="Arial" w:hAnsi="Arial" w:cs="Arial"/>
            <w:noProof/>
            <w:webHidden/>
          </w:rPr>
          <w:fldChar w:fldCharType="end"/>
        </w:r>
      </w:hyperlink>
    </w:p>
    <w:p w:rsidR="006C7669" w:rsidRPr="006C7669" w:rsidRDefault="00DA54F1" w:rsidP="006C7669">
      <w:pPr>
        <w:pStyle w:val="20"/>
        <w:tabs>
          <w:tab w:val="left" w:pos="1260"/>
        </w:tabs>
        <w:spacing w:line="480" w:lineRule="auto"/>
        <w:rPr>
          <w:rFonts w:ascii="Arial" w:eastAsiaTheme="minorEastAsia" w:hAnsi="Arial" w:cs="Arial"/>
          <w:noProof/>
        </w:rPr>
      </w:pPr>
      <w:hyperlink w:anchor="_Toc411241421" w:history="1">
        <w:r w:rsidR="006C7669" w:rsidRPr="006C7669">
          <w:rPr>
            <w:rStyle w:val="aa"/>
            <w:rFonts w:ascii="Arial" w:hAnsi="Arial" w:cs="Arial"/>
            <w:noProof/>
          </w:rPr>
          <w:t>2.2</w:t>
        </w:r>
        <w:r w:rsidR="006C7669" w:rsidRPr="006C7669">
          <w:rPr>
            <w:rFonts w:ascii="Arial" w:eastAsiaTheme="minorEastAsia" w:hAnsi="Arial" w:cs="Arial"/>
            <w:noProof/>
          </w:rPr>
          <w:tab/>
        </w:r>
        <w:r w:rsidR="006C7669" w:rsidRPr="006C7669">
          <w:rPr>
            <w:rStyle w:val="aa"/>
            <w:rFonts w:ascii="Arial" w:hAnsi="Arial" w:cs="Arial"/>
            <w:noProof/>
          </w:rPr>
          <w:t>8-Port PoE Switch</w:t>
        </w:r>
        <w:r w:rsidR="006C7669" w:rsidRPr="006C7669">
          <w:rPr>
            <w:rFonts w:ascii="Arial" w:hAnsi="Arial" w:cs="Arial"/>
            <w:noProof/>
            <w:webHidden/>
          </w:rPr>
          <w:tab/>
        </w:r>
        <w:r w:rsidRPr="006C7669">
          <w:rPr>
            <w:rFonts w:ascii="Arial" w:hAnsi="Arial" w:cs="Arial"/>
            <w:noProof/>
            <w:webHidden/>
          </w:rPr>
          <w:fldChar w:fldCharType="begin"/>
        </w:r>
        <w:r w:rsidR="006C7669" w:rsidRPr="006C7669">
          <w:rPr>
            <w:rFonts w:ascii="Arial" w:hAnsi="Arial" w:cs="Arial"/>
            <w:noProof/>
            <w:webHidden/>
          </w:rPr>
          <w:instrText xml:space="preserve"> PAGEREF _Toc411241421 \h </w:instrText>
        </w:r>
        <w:r w:rsidRPr="006C7669">
          <w:rPr>
            <w:rFonts w:ascii="Arial" w:hAnsi="Arial" w:cs="Arial"/>
            <w:noProof/>
            <w:webHidden/>
          </w:rPr>
        </w:r>
        <w:r w:rsidRPr="006C7669">
          <w:rPr>
            <w:rFonts w:ascii="Arial" w:hAnsi="Arial" w:cs="Arial"/>
            <w:noProof/>
            <w:webHidden/>
          </w:rPr>
          <w:fldChar w:fldCharType="separate"/>
        </w:r>
        <w:r w:rsidR="006C7669" w:rsidRPr="006C7669">
          <w:rPr>
            <w:rFonts w:ascii="Arial" w:hAnsi="Arial" w:cs="Arial"/>
            <w:noProof/>
            <w:webHidden/>
          </w:rPr>
          <w:t>- 7 -</w:t>
        </w:r>
        <w:r w:rsidRPr="006C7669">
          <w:rPr>
            <w:rFonts w:ascii="Arial" w:hAnsi="Arial" w:cs="Arial"/>
            <w:noProof/>
            <w:webHidden/>
          </w:rPr>
          <w:fldChar w:fldCharType="end"/>
        </w:r>
      </w:hyperlink>
    </w:p>
    <w:p w:rsidR="006C7669" w:rsidRPr="006C7669" w:rsidRDefault="00DA54F1" w:rsidP="006C7669">
      <w:pPr>
        <w:pStyle w:val="30"/>
        <w:tabs>
          <w:tab w:val="left" w:pos="1680"/>
          <w:tab w:val="right" w:leader="dot" w:pos="9628"/>
        </w:tabs>
        <w:spacing w:line="480" w:lineRule="auto"/>
        <w:rPr>
          <w:rFonts w:ascii="Arial" w:hAnsi="Arial" w:cs="Arial"/>
          <w:noProof/>
        </w:rPr>
      </w:pPr>
      <w:hyperlink w:anchor="_Toc411241422" w:history="1">
        <w:r w:rsidR="006C7669" w:rsidRPr="006C7669">
          <w:rPr>
            <w:rStyle w:val="aa"/>
            <w:rFonts w:ascii="Arial" w:hAnsi="Arial" w:cs="Arial"/>
            <w:noProof/>
            <w:snapToGrid w:val="0"/>
            <w:w w:val="0"/>
            <w:kern w:val="0"/>
          </w:rPr>
          <w:t>2.2.1</w:t>
        </w:r>
        <w:r w:rsidR="006C7669" w:rsidRPr="006C7669">
          <w:rPr>
            <w:rFonts w:ascii="Arial" w:hAnsi="Arial" w:cs="Arial"/>
            <w:noProof/>
          </w:rPr>
          <w:tab/>
        </w:r>
        <w:r w:rsidR="006C7669" w:rsidRPr="006C7669">
          <w:rPr>
            <w:rStyle w:val="aa"/>
            <w:rFonts w:ascii="Arial" w:hAnsi="Arial" w:cs="Arial"/>
            <w:noProof/>
          </w:rPr>
          <w:t>Front Panel</w:t>
        </w:r>
        <w:r w:rsidR="006C7669" w:rsidRPr="006C7669">
          <w:rPr>
            <w:rFonts w:ascii="Arial" w:hAnsi="Arial" w:cs="Arial"/>
            <w:noProof/>
            <w:webHidden/>
          </w:rPr>
          <w:tab/>
        </w:r>
        <w:r w:rsidRPr="006C7669">
          <w:rPr>
            <w:rFonts w:ascii="Arial" w:hAnsi="Arial" w:cs="Arial"/>
            <w:noProof/>
            <w:webHidden/>
          </w:rPr>
          <w:fldChar w:fldCharType="begin"/>
        </w:r>
        <w:r w:rsidR="006C7669" w:rsidRPr="006C7669">
          <w:rPr>
            <w:rFonts w:ascii="Arial" w:hAnsi="Arial" w:cs="Arial"/>
            <w:noProof/>
            <w:webHidden/>
          </w:rPr>
          <w:instrText xml:space="preserve"> PAGEREF _Toc411241422 \h </w:instrText>
        </w:r>
        <w:r w:rsidRPr="006C7669">
          <w:rPr>
            <w:rFonts w:ascii="Arial" w:hAnsi="Arial" w:cs="Arial"/>
            <w:noProof/>
            <w:webHidden/>
          </w:rPr>
        </w:r>
        <w:r w:rsidRPr="006C7669">
          <w:rPr>
            <w:rFonts w:ascii="Arial" w:hAnsi="Arial" w:cs="Arial"/>
            <w:noProof/>
            <w:webHidden/>
          </w:rPr>
          <w:fldChar w:fldCharType="separate"/>
        </w:r>
        <w:r w:rsidR="006C7669" w:rsidRPr="006C7669">
          <w:rPr>
            <w:rFonts w:ascii="Arial" w:hAnsi="Arial" w:cs="Arial"/>
            <w:noProof/>
            <w:webHidden/>
          </w:rPr>
          <w:t>- 7 -</w:t>
        </w:r>
        <w:r w:rsidRPr="006C7669">
          <w:rPr>
            <w:rFonts w:ascii="Arial" w:hAnsi="Arial" w:cs="Arial"/>
            <w:noProof/>
            <w:webHidden/>
          </w:rPr>
          <w:fldChar w:fldCharType="end"/>
        </w:r>
      </w:hyperlink>
    </w:p>
    <w:p w:rsidR="006C7669" w:rsidRPr="006C7669" w:rsidRDefault="00DA54F1" w:rsidP="006C7669">
      <w:pPr>
        <w:pStyle w:val="30"/>
        <w:tabs>
          <w:tab w:val="left" w:pos="1680"/>
          <w:tab w:val="right" w:leader="dot" w:pos="9628"/>
        </w:tabs>
        <w:spacing w:line="480" w:lineRule="auto"/>
        <w:rPr>
          <w:rFonts w:ascii="Arial" w:hAnsi="Arial" w:cs="Arial"/>
          <w:noProof/>
        </w:rPr>
      </w:pPr>
      <w:hyperlink w:anchor="_Toc411241423" w:history="1">
        <w:r w:rsidR="006C7669" w:rsidRPr="006C7669">
          <w:rPr>
            <w:rStyle w:val="aa"/>
            <w:rFonts w:ascii="Arial" w:hAnsi="Arial" w:cs="Arial"/>
            <w:noProof/>
            <w:snapToGrid w:val="0"/>
            <w:w w:val="0"/>
            <w:kern w:val="0"/>
          </w:rPr>
          <w:t>2.2.2</w:t>
        </w:r>
        <w:r w:rsidR="006C7669" w:rsidRPr="006C7669">
          <w:rPr>
            <w:rFonts w:ascii="Arial" w:hAnsi="Arial" w:cs="Arial"/>
            <w:noProof/>
          </w:rPr>
          <w:tab/>
        </w:r>
        <w:r w:rsidR="006C7669" w:rsidRPr="006C7669">
          <w:rPr>
            <w:rStyle w:val="aa"/>
            <w:rFonts w:ascii="Arial" w:hAnsi="Arial" w:cs="Arial"/>
            <w:noProof/>
          </w:rPr>
          <w:t>Upper Cover</w:t>
        </w:r>
        <w:r w:rsidR="006C7669" w:rsidRPr="006C7669">
          <w:rPr>
            <w:rFonts w:ascii="Arial" w:hAnsi="Arial" w:cs="Arial"/>
            <w:noProof/>
            <w:webHidden/>
          </w:rPr>
          <w:tab/>
        </w:r>
        <w:r w:rsidRPr="006C7669">
          <w:rPr>
            <w:rFonts w:ascii="Arial" w:hAnsi="Arial" w:cs="Arial"/>
            <w:noProof/>
            <w:webHidden/>
          </w:rPr>
          <w:fldChar w:fldCharType="begin"/>
        </w:r>
        <w:r w:rsidR="006C7669" w:rsidRPr="006C7669">
          <w:rPr>
            <w:rFonts w:ascii="Arial" w:hAnsi="Arial" w:cs="Arial"/>
            <w:noProof/>
            <w:webHidden/>
          </w:rPr>
          <w:instrText xml:space="preserve"> PAGEREF _Toc411241423 \h </w:instrText>
        </w:r>
        <w:r w:rsidRPr="006C7669">
          <w:rPr>
            <w:rFonts w:ascii="Arial" w:hAnsi="Arial" w:cs="Arial"/>
            <w:noProof/>
            <w:webHidden/>
          </w:rPr>
        </w:r>
        <w:r w:rsidRPr="006C7669">
          <w:rPr>
            <w:rFonts w:ascii="Arial" w:hAnsi="Arial" w:cs="Arial"/>
            <w:noProof/>
            <w:webHidden/>
          </w:rPr>
          <w:fldChar w:fldCharType="separate"/>
        </w:r>
        <w:r w:rsidR="006C7669" w:rsidRPr="006C7669">
          <w:rPr>
            <w:rFonts w:ascii="Arial" w:hAnsi="Arial" w:cs="Arial"/>
            <w:noProof/>
            <w:webHidden/>
          </w:rPr>
          <w:t>- 8 -</w:t>
        </w:r>
        <w:r w:rsidRPr="006C7669">
          <w:rPr>
            <w:rFonts w:ascii="Arial" w:hAnsi="Arial" w:cs="Arial"/>
            <w:noProof/>
            <w:webHidden/>
          </w:rPr>
          <w:fldChar w:fldCharType="end"/>
        </w:r>
      </w:hyperlink>
    </w:p>
    <w:p w:rsidR="006C7669" w:rsidRPr="006C7669" w:rsidRDefault="00DA54F1" w:rsidP="006C7669">
      <w:pPr>
        <w:pStyle w:val="30"/>
        <w:tabs>
          <w:tab w:val="left" w:pos="1680"/>
          <w:tab w:val="right" w:leader="dot" w:pos="9628"/>
        </w:tabs>
        <w:spacing w:line="480" w:lineRule="auto"/>
        <w:rPr>
          <w:rFonts w:ascii="Arial" w:hAnsi="Arial" w:cs="Arial"/>
          <w:noProof/>
        </w:rPr>
      </w:pPr>
      <w:hyperlink w:anchor="_Toc411241424" w:history="1">
        <w:r w:rsidR="006C7669" w:rsidRPr="006C7669">
          <w:rPr>
            <w:rStyle w:val="aa"/>
            <w:rFonts w:ascii="Arial" w:hAnsi="Arial" w:cs="Arial"/>
            <w:noProof/>
            <w:snapToGrid w:val="0"/>
            <w:w w:val="0"/>
            <w:kern w:val="0"/>
          </w:rPr>
          <w:t>2.2.3</w:t>
        </w:r>
        <w:r w:rsidR="006C7669" w:rsidRPr="006C7669">
          <w:rPr>
            <w:rFonts w:ascii="Arial" w:hAnsi="Arial" w:cs="Arial"/>
            <w:noProof/>
          </w:rPr>
          <w:tab/>
        </w:r>
        <w:r w:rsidR="006C7669" w:rsidRPr="006C7669">
          <w:rPr>
            <w:rStyle w:val="aa"/>
            <w:rFonts w:ascii="Arial" w:hAnsi="Arial" w:cs="Arial"/>
            <w:noProof/>
          </w:rPr>
          <w:t>PoE Power Supply</w:t>
        </w:r>
        <w:r w:rsidR="006C7669" w:rsidRPr="006C7669">
          <w:rPr>
            <w:rFonts w:ascii="Arial" w:hAnsi="Arial" w:cs="Arial"/>
            <w:noProof/>
            <w:webHidden/>
          </w:rPr>
          <w:tab/>
        </w:r>
        <w:r w:rsidRPr="006C7669">
          <w:rPr>
            <w:rFonts w:ascii="Arial" w:hAnsi="Arial" w:cs="Arial"/>
            <w:noProof/>
            <w:webHidden/>
          </w:rPr>
          <w:fldChar w:fldCharType="begin"/>
        </w:r>
        <w:r w:rsidR="006C7669" w:rsidRPr="006C7669">
          <w:rPr>
            <w:rFonts w:ascii="Arial" w:hAnsi="Arial" w:cs="Arial"/>
            <w:noProof/>
            <w:webHidden/>
          </w:rPr>
          <w:instrText xml:space="preserve"> PAGEREF _Toc411241424 \h </w:instrText>
        </w:r>
        <w:r w:rsidRPr="006C7669">
          <w:rPr>
            <w:rFonts w:ascii="Arial" w:hAnsi="Arial" w:cs="Arial"/>
            <w:noProof/>
            <w:webHidden/>
          </w:rPr>
        </w:r>
        <w:r w:rsidRPr="006C7669">
          <w:rPr>
            <w:rFonts w:ascii="Arial" w:hAnsi="Arial" w:cs="Arial"/>
            <w:noProof/>
            <w:webHidden/>
          </w:rPr>
          <w:fldChar w:fldCharType="separate"/>
        </w:r>
        <w:r w:rsidR="006C7669" w:rsidRPr="006C7669">
          <w:rPr>
            <w:rFonts w:ascii="Arial" w:hAnsi="Arial" w:cs="Arial"/>
            <w:noProof/>
            <w:webHidden/>
          </w:rPr>
          <w:t>- 9 -</w:t>
        </w:r>
        <w:r w:rsidRPr="006C7669">
          <w:rPr>
            <w:rFonts w:ascii="Arial" w:hAnsi="Arial" w:cs="Arial"/>
            <w:noProof/>
            <w:webHidden/>
          </w:rPr>
          <w:fldChar w:fldCharType="end"/>
        </w:r>
      </w:hyperlink>
    </w:p>
    <w:p w:rsidR="006C7669" w:rsidRPr="006C7669" w:rsidRDefault="00DA54F1" w:rsidP="006C7669">
      <w:pPr>
        <w:pStyle w:val="10"/>
        <w:tabs>
          <w:tab w:val="left" w:pos="840"/>
        </w:tabs>
        <w:spacing w:line="480" w:lineRule="auto"/>
        <w:rPr>
          <w:rFonts w:ascii="Arial" w:eastAsiaTheme="minorEastAsia" w:hAnsi="Arial" w:cs="Arial"/>
          <w:b w:val="0"/>
          <w:sz w:val="21"/>
          <w:szCs w:val="22"/>
        </w:rPr>
      </w:pPr>
      <w:hyperlink w:anchor="_Toc411241425" w:history="1">
        <w:r w:rsidR="006C7669" w:rsidRPr="006C7669">
          <w:rPr>
            <w:rStyle w:val="aa"/>
            <w:rFonts w:ascii="Arial" w:hAnsi="Arial" w:cs="Arial"/>
          </w:rPr>
          <w:t>3</w:t>
        </w:r>
        <w:r w:rsidR="006C7669" w:rsidRPr="006C7669">
          <w:rPr>
            <w:rFonts w:ascii="Arial" w:eastAsiaTheme="minorEastAsia" w:hAnsi="Arial" w:cs="Arial"/>
            <w:b w:val="0"/>
            <w:sz w:val="21"/>
            <w:szCs w:val="22"/>
          </w:rPr>
          <w:tab/>
        </w:r>
        <w:r w:rsidR="006C7669" w:rsidRPr="006C7669">
          <w:rPr>
            <w:rStyle w:val="aa"/>
            <w:rFonts w:ascii="Arial" w:hAnsi="Arial" w:cs="Arial"/>
          </w:rPr>
          <w:t>Installation Guide</w:t>
        </w:r>
        <w:r w:rsidR="006C7669" w:rsidRPr="006C7669">
          <w:rPr>
            <w:rFonts w:ascii="Arial" w:hAnsi="Arial" w:cs="Arial"/>
            <w:webHidden/>
          </w:rPr>
          <w:tab/>
        </w:r>
        <w:r w:rsidRPr="006C7669">
          <w:rPr>
            <w:rFonts w:ascii="Arial" w:hAnsi="Arial" w:cs="Arial"/>
            <w:webHidden/>
          </w:rPr>
          <w:fldChar w:fldCharType="begin"/>
        </w:r>
        <w:r w:rsidR="006C7669" w:rsidRPr="006C7669">
          <w:rPr>
            <w:rFonts w:ascii="Arial" w:hAnsi="Arial" w:cs="Arial"/>
            <w:webHidden/>
          </w:rPr>
          <w:instrText xml:space="preserve"> PAGEREF _Toc411241425 \h </w:instrText>
        </w:r>
        <w:r w:rsidRPr="006C7669">
          <w:rPr>
            <w:rFonts w:ascii="Arial" w:hAnsi="Arial" w:cs="Arial"/>
            <w:webHidden/>
          </w:rPr>
        </w:r>
        <w:r w:rsidRPr="006C7669">
          <w:rPr>
            <w:rFonts w:ascii="Arial" w:hAnsi="Arial" w:cs="Arial"/>
            <w:webHidden/>
          </w:rPr>
          <w:fldChar w:fldCharType="separate"/>
        </w:r>
        <w:r w:rsidR="006C7669" w:rsidRPr="006C7669">
          <w:rPr>
            <w:rFonts w:ascii="Arial" w:hAnsi="Arial" w:cs="Arial"/>
            <w:webHidden/>
          </w:rPr>
          <w:t>- 10 -</w:t>
        </w:r>
        <w:r w:rsidRPr="006C7669">
          <w:rPr>
            <w:rFonts w:ascii="Arial" w:hAnsi="Arial" w:cs="Arial"/>
            <w:webHidden/>
          </w:rPr>
          <w:fldChar w:fldCharType="end"/>
        </w:r>
      </w:hyperlink>
    </w:p>
    <w:p w:rsidR="006C7669" w:rsidRPr="006C7669" w:rsidRDefault="00DA54F1" w:rsidP="006C7669">
      <w:pPr>
        <w:pStyle w:val="10"/>
        <w:tabs>
          <w:tab w:val="left" w:pos="840"/>
        </w:tabs>
        <w:spacing w:line="480" w:lineRule="auto"/>
        <w:rPr>
          <w:rFonts w:ascii="Arial" w:eastAsiaTheme="minorEastAsia" w:hAnsi="Arial" w:cs="Arial"/>
          <w:b w:val="0"/>
          <w:sz w:val="21"/>
          <w:szCs w:val="22"/>
        </w:rPr>
      </w:pPr>
      <w:hyperlink w:anchor="_Toc411241429" w:history="1">
        <w:r w:rsidR="006C7669" w:rsidRPr="006C7669">
          <w:rPr>
            <w:rStyle w:val="aa"/>
            <w:rFonts w:ascii="Arial" w:hAnsi="Arial" w:cs="Arial"/>
            <w:position w:val="3"/>
          </w:rPr>
          <w:t></w:t>
        </w:r>
        <w:r w:rsidR="006C7669" w:rsidRPr="006C7669">
          <w:rPr>
            <w:rFonts w:ascii="Arial" w:eastAsiaTheme="minorEastAsia" w:hAnsi="Arial" w:cs="Arial"/>
            <w:b w:val="0"/>
            <w:sz w:val="21"/>
            <w:szCs w:val="22"/>
          </w:rPr>
          <w:tab/>
        </w:r>
        <w:r w:rsidR="006C7669" w:rsidRPr="006C7669">
          <w:rPr>
            <w:rStyle w:val="aa"/>
            <w:rFonts w:ascii="Arial" w:hAnsi="Arial" w:cs="Arial"/>
          </w:rPr>
          <w:t>Appendix 1 Technical Specification</w:t>
        </w:r>
        <w:r w:rsidR="006C7669" w:rsidRPr="006C7669">
          <w:rPr>
            <w:rFonts w:ascii="Arial" w:hAnsi="Arial" w:cs="Arial"/>
            <w:webHidden/>
          </w:rPr>
          <w:tab/>
        </w:r>
        <w:r w:rsidRPr="006C7669">
          <w:rPr>
            <w:rFonts w:ascii="Arial" w:hAnsi="Arial" w:cs="Arial"/>
            <w:webHidden/>
          </w:rPr>
          <w:fldChar w:fldCharType="begin"/>
        </w:r>
        <w:r w:rsidR="006C7669" w:rsidRPr="006C7669">
          <w:rPr>
            <w:rFonts w:ascii="Arial" w:hAnsi="Arial" w:cs="Arial"/>
            <w:webHidden/>
          </w:rPr>
          <w:instrText xml:space="preserve"> PAGEREF _Toc411241429 \h </w:instrText>
        </w:r>
        <w:r w:rsidRPr="006C7669">
          <w:rPr>
            <w:rFonts w:ascii="Arial" w:hAnsi="Arial" w:cs="Arial"/>
            <w:webHidden/>
          </w:rPr>
        </w:r>
        <w:r w:rsidRPr="006C7669">
          <w:rPr>
            <w:rFonts w:ascii="Arial" w:hAnsi="Arial" w:cs="Arial"/>
            <w:webHidden/>
          </w:rPr>
          <w:fldChar w:fldCharType="separate"/>
        </w:r>
        <w:r w:rsidR="006C7669" w:rsidRPr="006C7669">
          <w:rPr>
            <w:rFonts w:ascii="Arial" w:hAnsi="Arial" w:cs="Arial"/>
            <w:webHidden/>
          </w:rPr>
          <w:t>- 11 -</w:t>
        </w:r>
        <w:r w:rsidRPr="006C7669">
          <w:rPr>
            <w:rFonts w:ascii="Arial" w:hAnsi="Arial" w:cs="Arial"/>
            <w:webHidden/>
          </w:rPr>
          <w:fldChar w:fldCharType="end"/>
        </w:r>
      </w:hyperlink>
    </w:p>
    <w:p w:rsidR="00EC1904" w:rsidRPr="002302FC" w:rsidRDefault="00DA54F1" w:rsidP="006C7669">
      <w:pPr>
        <w:spacing w:line="480" w:lineRule="auto"/>
        <w:rPr>
          <w:rFonts w:ascii="Arial" w:hAnsi="Arial" w:cs="Arial"/>
        </w:rPr>
        <w:sectPr w:rsidR="00EC1904" w:rsidRPr="002302FC" w:rsidSect="008C1552">
          <w:footerReference w:type="default" r:id="rId11"/>
          <w:pgSz w:w="11906" w:h="16838"/>
          <w:pgMar w:top="1701" w:right="1134" w:bottom="1701" w:left="1134" w:header="851" w:footer="992" w:gutter="0"/>
          <w:pgNumType w:fmt="lowerRoman"/>
          <w:cols w:space="425"/>
          <w:docGrid w:type="lines" w:linePitch="312"/>
        </w:sectPr>
      </w:pPr>
      <w:r w:rsidRPr="006C7669">
        <w:rPr>
          <w:rFonts w:ascii="Arial" w:hAnsi="Arial" w:cs="Arial"/>
          <w:b/>
          <w:noProof/>
          <w:sz w:val="24"/>
          <w:szCs w:val="24"/>
        </w:rPr>
        <w:fldChar w:fldCharType="end"/>
      </w:r>
    </w:p>
    <w:p w:rsidR="00EC1904" w:rsidRPr="00FF615A" w:rsidRDefault="00EC1904" w:rsidP="00CE4D76">
      <w:pPr>
        <w:pStyle w:val="1"/>
      </w:pPr>
      <w:bookmarkStart w:id="3" w:name="_Toc411241411"/>
      <w:bookmarkStart w:id="4" w:name="_Toc350590856"/>
      <w:r w:rsidRPr="002302FC">
        <w:lastRenderedPageBreak/>
        <w:t>Product Overview</w:t>
      </w:r>
      <w:bookmarkEnd w:id="3"/>
    </w:p>
    <w:p w:rsidR="00EC1904" w:rsidRDefault="00EC1904" w:rsidP="00BA7B48">
      <w:pPr>
        <w:pStyle w:val="2"/>
      </w:pPr>
      <w:bookmarkStart w:id="5" w:name="_Toc363662162"/>
      <w:bookmarkStart w:id="6" w:name="_Toc411241412"/>
      <w:r w:rsidRPr="002302FC">
        <w:t>Features</w:t>
      </w:r>
      <w:bookmarkEnd w:id="5"/>
      <w:bookmarkEnd w:id="6"/>
    </w:p>
    <w:p w:rsidR="00FF615A" w:rsidRDefault="00FF615A" w:rsidP="00FF615A">
      <w:pPr>
        <w:pStyle w:val="3"/>
        <w:numPr>
          <w:ilvl w:val="0"/>
          <w:numId w:val="0"/>
        </w:numPr>
        <w:rPr>
          <w:sz w:val="21"/>
          <w:szCs w:val="21"/>
        </w:rPr>
      </w:pPr>
      <w:r>
        <w:rPr>
          <w:rFonts w:hint="eastAsia"/>
        </w:rPr>
        <w:t xml:space="preserve"> </w:t>
      </w:r>
      <w:r w:rsidRPr="00FF615A"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</w:t>
      </w:r>
      <w:bookmarkStart w:id="7" w:name="_Toc411241413"/>
      <w:r w:rsidRPr="00FF615A">
        <w:rPr>
          <w:rFonts w:hint="eastAsia"/>
          <w:sz w:val="21"/>
          <w:szCs w:val="21"/>
        </w:rPr>
        <w:t>Common Features:</w:t>
      </w:r>
      <w:bookmarkEnd w:id="7"/>
      <w:r w:rsidRPr="00FF615A">
        <w:rPr>
          <w:rFonts w:hint="eastAsia"/>
          <w:sz w:val="21"/>
          <w:szCs w:val="21"/>
        </w:rPr>
        <w:t xml:space="preserve"> </w:t>
      </w:r>
    </w:p>
    <w:p w:rsidR="00FF615A" w:rsidRDefault="00FF615A" w:rsidP="00FF615A">
      <w:pPr>
        <w:pStyle w:val="list"/>
        <w:numPr>
          <w:ilvl w:val="1"/>
          <w:numId w:val="19"/>
        </w:numPr>
        <w:rPr>
          <w:rFonts w:ascii="Arial" w:hAnsi="Arial" w:cs="Arial"/>
        </w:rPr>
      </w:pPr>
      <w:r w:rsidRPr="00FF615A">
        <w:rPr>
          <w:rFonts w:ascii="Arial" w:hAnsi="Arial" w:cs="Arial" w:hint="eastAsia"/>
        </w:rPr>
        <w:t xml:space="preserve">Two-layer industrial POE switch. </w:t>
      </w:r>
    </w:p>
    <w:p w:rsidR="00FF615A" w:rsidRPr="00FF615A" w:rsidRDefault="00FF615A" w:rsidP="00FF615A">
      <w:pPr>
        <w:pStyle w:val="list"/>
        <w:numPr>
          <w:ilvl w:val="1"/>
          <w:numId w:val="19"/>
        </w:numPr>
        <w:rPr>
          <w:rFonts w:ascii="Arial" w:hAnsi="Arial" w:cs="Arial"/>
        </w:rPr>
      </w:pPr>
      <w:proofErr w:type="gramStart"/>
      <w:r>
        <w:rPr>
          <w:rFonts w:ascii="Arial" w:hAnsi="Arial" w:cs="Arial" w:hint="eastAsia"/>
        </w:rPr>
        <w:t>Conform</w:t>
      </w:r>
      <w:proofErr w:type="gramEnd"/>
      <w:r>
        <w:rPr>
          <w:rFonts w:ascii="Arial" w:hAnsi="Arial" w:cs="Arial" w:hint="eastAsia"/>
        </w:rPr>
        <w:t xml:space="preserve"> </w:t>
      </w:r>
      <w:r w:rsidRPr="00FF615A">
        <w:rPr>
          <w:rFonts w:ascii="Arial" w:hAnsi="Arial" w:cs="Arial" w:hint="eastAsia"/>
        </w:rPr>
        <w:t xml:space="preserve">IEEE802.3, IEEE802.3u, IEEE802.3ab/z and IEEE802.3X standards. </w:t>
      </w:r>
    </w:p>
    <w:p w:rsidR="00FF615A" w:rsidRDefault="00FF615A" w:rsidP="00FF615A">
      <w:pPr>
        <w:pStyle w:val="list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MAC auto study and aging, MAC address list capacity is 8K.</w:t>
      </w:r>
    </w:p>
    <w:p w:rsidR="00FF615A" w:rsidRDefault="00FF615A" w:rsidP="00FF615A">
      <w:pPr>
        <w:pStyle w:val="list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All ports self-adapt MDI/MDIX mode.</w:t>
      </w:r>
    </w:p>
    <w:p w:rsidR="00FF615A" w:rsidRPr="00FF615A" w:rsidRDefault="00FF615A" w:rsidP="00FF615A">
      <w:pPr>
        <w:pStyle w:val="list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All the10/100M self-adaptive RJ45 ports support </w:t>
      </w:r>
      <w:r w:rsidRPr="00FF615A">
        <w:rPr>
          <w:rFonts w:ascii="Arial" w:hAnsi="Arial" w:cs="Arial" w:hint="eastAsia"/>
        </w:rPr>
        <w:t xml:space="preserve">IEEE802.3af, IEEE802.3at standard power supply. </w:t>
      </w:r>
    </w:p>
    <w:p w:rsidR="00FF615A" w:rsidRDefault="00FF615A" w:rsidP="00FF615A">
      <w:pPr>
        <w:pStyle w:val="list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Industrial wide temperature design. </w:t>
      </w:r>
    </w:p>
    <w:p w:rsidR="00FF615A" w:rsidRDefault="00FF615A" w:rsidP="00FF615A">
      <w:pPr>
        <w:pStyle w:val="list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Adopt metal structure. </w:t>
      </w:r>
    </w:p>
    <w:p w:rsidR="00FF615A" w:rsidRDefault="00FF615A" w:rsidP="00FF615A">
      <w:pPr>
        <w:pStyle w:val="list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Support DC 53V power supply. </w:t>
      </w:r>
    </w:p>
    <w:p w:rsidR="007749DB" w:rsidRDefault="007749DB" w:rsidP="007749DB">
      <w:pPr>
        <w:pStyle w:val="list"/>
        <w:ind w:firstLine="0"/>
        <w:rPr>
          <w:rFonts w:ascii="Arial" w:hAnsi="Arial" w:cs="Arial"/>
        </w:rPr>
      </w:pPr>
    </w:p>
    <w:p w:rsidR="007749DB" w:rsidRPr="007749DB" w:rsidRDefault="007749DB" w:rsidP="007749DB">
      <w:pPr>
        <w:pStyle w:val="3"/>
        <w:numPr>
          <w:ilvl w:val="0"/>
          <w:numId w:val="0"/>
        </w:numPr>
        <w:ind w:firstLineChars="200" w:firstLine="422"/>
        <w:rPr>
          <w:sz w:val="21"/>
          <w:szCs w:val="21"/>
        </w:rPr>
      </w:pPr>
      <w:bookmarkStart w:id="8" w:name="_Toc411241414"/>
      <w:r w:rsidRPr="007749DB">
        <w:rPr>
          <w:rFonts w:hint="eastAsia"/>
          <w:sz w:val="21"/>
          <w:szCs w:val="21"/>
        </w:rPr>
        <w:t>Individual Features:</w:t>
      </w:r>
      <w:bookmarkEnd w:id="8"/>
      <w:r w:rsidRPr="007749DB">
        <w:rPr>
          <w:rFonts w:hint="eastAsia"/>
          <w:sz w:val="21"/>
          <w:szCs w:val="21"/>
        </w:rPr>
        <w:t xml:space="preserve"> </w:t>
      </w:r>
    </w:p>
    <w:p w:rsidR="003D1DAF" w:rsidRPr="003D1DAF" w:rsidRDefault="00FD238C" w:rsidP="00891A08">
      <w:pPr>
        <w:pStyle w:val="list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4-port Po</w:t>
      </w:r>
      <w:r w:rsidR="003D1DAF">
        <w:rPr>
          <w:rFonts w:ascii="Arial" w:hAnsi="Arial" w:cs="Arial" w:hint="eastAsia"/>
        </w:rPr>
        <w:t xml:space="preserve">E </w:t>
      </w:r>
      <w:proofErr w:type="gramStart"/>
      <w:r w:rsidR="003D1DAF">
        <w:rPr>
          <w:rFonts w:ascii="Arial" w:hAnsi="Arial" w:cs="Arial" w:hint="eastAsia"/>
        </w:rPr>
        <w:t>switch</w:t>
      </w:r>
      <w:proofErr w:type="gramEnd"/>
      <w:r w:rsidR="003D1DAF">
        <w:rPr>
          <w:rFonts w:ascii="Arial" w:hAnsi="Arial" w:cs="Arial" w:hint="eastAsia"/>
        </w:rPr>
        <w:t xml:space="preserve"> 1 </w:t>
      </w:r>
      <w:r w:rsidR="003D1DAF" w:rsidRPr="00FD238C">
        <w:rPr>
          <w:rFonts w:ascii="Arial" w:hAnsi="Arial" w:cs="Arial" w:hint="eastAsia"/>
        </w:rPr>
        <w:t xml:space="preserve">100/1000M self-adaptive SFP fiber port, 1 10/100/1000M self-adaptive RJ45 port and 4 10/100M self-adaptive RJ 45 ports. </w:t>
      </w:r>
    </w:p>
    <w:p w:rsidR="003D1DAF" w:rsidRDefault="00FD238C" w:rsidP="00891A08">
      <w:pPr>
        <w:pStyle w:val="list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4-port Po</w:t>
      </w:r>
      <w:r w:rsidR="003D1DAF">
        <w:rPr>
          <w:rFonts w:ascii="Arial" w:hAnsi="Arial" w:cs="Arial" w:hint="eastAsia"/>
        </w:rPr>
        <w:t xml:space="preserve">E </w:t>
      </w:r>
      <w:proofErr w:type="gramStart"/>
      <w:r w:rsidR="003D1DAF">
        <w:rPr>
          <w:rFonts w:ascii="Arial" w:hAnsi="Arial" w:cs="Arial" w:hint="eastAsia"/>
        </w:rPr>
        <w:t>switch</w:t>
      </w:r>
      <w:proofErr w:type="gramEnd"/>
      <w:r w:rsidR="003D1DAF">
        <w:rPr>
          <w:rFonts w:ascii="Arial" w:hAnsi="Arial" w:cs="Arial" w:hint="eastAsia"/>
        </w:rPr>
        <w:t xml:space="preserve"> with 60W power adapter.</w:t>
      </w:r>
    </w:p>
    <w:p w:rsidR="003D1DAF" w:rsidRDefault="00FD238C" w:rsidP="00891A08">
      <w:pPr>
        <w:pStyle w:val="list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8-port Po</w:t>
      </w:r>
      <w:r w:rsidR="00C44B2E">
        <w:rPr>
          <w:rFonts w:ascii="Arial" w:hAnsi="Arial" w:cs="Arial" w:hint="eastAsia"/>
        </w:rPr>
        <w:t xml:space="preserve">E switch supports 1 1000M SFP fiber port, 1 10/100/1000M self-adaptive RJ45 port and 8 10/100M self-adaptive RJ 45 ports. </w:t>
      </w:r>
    </w:p>
    <w:p w:rsidR="00C44B2E" w:rsidRDefault="00FD238C" w:rsidP="00891A08">
      <w:pPr>
        <w:pStyle w:val="list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8-port Po</w:t>
      </w:r>
      <w:r w:rsidR="00C44B2E">
        <w:rPr>
          <w:rFonts w:ascii="Arial" w:hAnsi="Arial" w:cs="Arial" w:hint="eastAsia"/>
        </w:rPr>
        <w:t xml:space="preserve">E </w:t>
      </w:r>
      <w:proofErr w:type="gramStart"/>
      <w:r w:rsidR="00C44B2E">
        <w:rPr>
          <w:rFonts w:ascii="Arial" w:hAnsi="Arial" w:cs="Arial" w:hint="eastAsia"/>
        </w:rPr>
        <w:t>switch</w:t>
      </w:r>
      <w:proofErr w:type="gramEnd"/>
      <w:r w:rsidR="00C44B2E">
        <w:rPr>
          <w:rFonts w:ascii="Arial" w:hAnsi="Arial" w:cs="Arial" w:hint="eastAsia"/>
        </w:rPr>
        <w:t xml:space="preserve"> with 96W power adapter. </w:t>
      </w:r>
    </w:p>
    <w:p w:rsidR="00C44B2E" w:rsidRDefault="00C44B2E" w:rsidP="00C44B2E">
      <w:pPr>
        <w:pStyle w:val="list"/>
        <w:ind w:firstLine="0"/>
        <w:rPr>
          <w:rFonts w:ascii="Arial" w:hAnsi="Arial" w:cs="Arial"/>
        </w:rPr>
      </w:pPr>
    </w:p>
    <w:p w:rsidR="00EC1904" w:rsidRPr="002302FC" w:rsidRDefault="00EC1904" w:rsidP="00BA7B48">
      <w:pPr>
        <w:pStyle w:val="2"/>
      </w:pPr>
      <w:bookmarkStart w:id="9" w:name="_Toc363662163"/>
      <w:bookmarkStart w:id="10" w:name="_Toc411241415"/>
      <w:bookmarkEnd w:id="4"/>
      <w:r w:rsidRPr="002302FC">
        <w:t>Typical Application</w:t>
      </w:r>
      <w:bookmarkEnd w:id="9"/>
      <w:bookmarkEnd w:id="10"/>
      <w:r w:rsidRPr="002302FC">
        <w:t xml:space="preserve"> </w:t>
      </w:r>
    </w:p>
    <w:p w:rsidR="00EC1904" w:rsidRPr="002302FC" w:rsidRDefault="00966EA1" w:rsidP="00BA7B48">
      <w:pPr>
        <w:ind w:firstLine="420"/>
        <w:rPr>
          <w:rFonts w:ascii="Arial" w:hAnsi="Arial" w:cs="Arial"/>
        </w:rPr>
      </w:pPr>
      <w:r>
        <w:rPr>
          <w:rFonts w:ascii="Arial" w:hAnsi="Arial" w:cs="Arial"/>
        </w:rPr>
        <w:t xml:space="preserve">The typical application of </w:t>
      </w:r>
      <w:r w:rsidR="00C44B2E">
        <w:rPr>
          <w:rFonts w:ascii="Arial" w:hAnsi="Arial" w:cs="Arial" w:hint="eastAsia"/>
        </w:rPr>
        <w:t>the device</w:t>
      </w:r>
      <w:r w:rsidR="00EC1904" w:rsidRPr="002302FC">
        <w:rPr>
          <w:rFonts w:ascii="Arial" w:hAnsi="Arial" w:cs="Arial"/>
        </w:rPr>
        <w:t xml:space="preserve"> is shown in </w:t>
      </w:r>
      <w:fldSimple w:instr=" REF _Ref364069777 \h  \* MERGEFORMAT ">
        <w:r w:rsidR="006C7669" w:rsidRPr="002302FC">
          <w:rPr>
            <w:rFonts w:ascii="Arial" w:hAnsi="Arial" w:cs="Arial"/>
          </w:rPr>
          <w:t xml:space="preserve">Figure 1- </w:t>
        </w:r>
        <w:r w:rsidR="006C7669">
          <w:rPr>
            <w:rFonts w:ascii="Arial" w:hAnsi="Arial" w:cs="Arial"/>
          </w:rPr>
          <w:t>1</w:t>
        </w:r>
      </w:fldSimple>
    </w:p>
    <w:p w:rsidR="00EC1904" w:rsidRPr="002302FC" w:rsidRDefault="00EC1904" w:rsidP="008C1552">
      <w:pPr>
        <w:rPr>
          <w:rFonts w:ascii="Arial" w:hAnsi="Arial" w:cs="Arial"/>
        </w:rPr>
      </w:pPr>
    </w:p>
    <w:p w:rsidR="00EC1904" w:rsidRPr="002302FC" w:rsidRDefault="00C44B2E" w:rsidP="008C1552">
      <w:pPr>
        <w:pStyle w:val="a9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629275" cy="3085540"/>
            <wp:effectExtent l="19050" t="0" r="9525" b="0"/>
            <wp:docPr id="1" name="图片 1" descr="C:\Users\24766\Desktop\dbvrdgrgr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766\Desktop\dbvrdgrgrg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039" r="49034" b="74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08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B2E">
        <w:rPr>
          <w:rFonts w:ascii="Arial" w:hAnsi="Arial" w:cs="Arial"/>
          <w:noProof/>
        </w:rPr>
        <w:t xml:space="preserve"> </w:t>
      </w:r>
    </w:p>
    <w:p w:rsidR="00EC1904" w:rsidRPr="002302FC" w:rsidRDefault="00EC1904" w:rsidP="008C1552">
      <w:pPr>
        <w:pStyle w:val="a9"/>
        <w:jc w:val="center"/>
        <w:rPr>
          <w:rFonts w:ascii="Arial" w:hAnsi="Arial" w:cs="Arial"/>
        </w:rPr>
      </w:pPr>
      <w:bookmarkStart w:id="11" w:name="_Ref364069777"/>
      <w:r w:rsidRPr="002302FC">
        <w:rPr>
          <w:rFonts w:ascii="Arial" w:hAnsi="Arial" w:cs="Arial"/>
        </w:rPr>
        <w:t xml:space="preserve">Figure 1- </w:t>
      </w:r>
      <w:r w:rsidR="00DA54F1" w:rsidRPr="002302FC">
        <w:rPr>
          <w:rFonts w:ascii="Arial" w:hAnsi="Arial" w:cs="Arial"/>
        </w:rPr>
        <w:fldChar w:fldCharType="begin"/>
      </w:r>
      <w:r w:rsidRPr="002302FC">
        <w:rPr>
          <w:rFonts w:ascii="Arial" w:hAnsi="Arial" w:cs="Arial"/>
        </w:rPr>
        <w:instrText xml:space="preserve"> SEQ Figure_1- \* ARABIC </w:instrText>
      </w:r>
      <w:r w:rsidR="00DA54F1" w:rsidRPr="002302FC">
        <w:rPr>
          <w:rFonts w:ascii="Arial" w:hAnsi="Arial" w:cs="Arial"/>
        </w:rPr>
        <w:fldChar w:fldCharType="separate"/>
      </w:r>
      <w:r w:rsidR="006C7669">
        <w:rPr>
          <w:rFonts w:ascii="Arial" w:hAnsi="Arial" w:cs="Arial"/>
          <w:noProof/>
        </w:rPr>
        <w:t>1</w:t>
      </w:r>
      <w:r w:rsidR="00DA54F1" w:rsidRPr="002302FC">
        <w:rPr>
          <w:rFonts w:ascii="Arial" w:hAnsi="Arial" w:cs="Arial"/>
        </w:rPr>
        <w:fldChar w:fldCharType="end"/>
      </w:r>
      <w:bookmarkEnd w:id="11"/>
    </w:p>
    <w:p w:rsidR="00EC1904" w:rsidRPr="002302FC" w:rsidRDefault="00EC1904" w:rsidP="008C1552">
      <w:pPr>
        <w:rPr>
          <w:rFonts w:ascii="Arial" w:hAnsi="Arial" w:cs="Arial"/>
        </w:rPr>
      </w:pPr>
    </w:p>
    <w:p w:rsidR="00EC1904" w:rsidRPr="002302FC" w:rsidRDefault="00EC1904" w:rsidP="008C1552">
      <w:pPr>
        <w:rPr>
          <w:rFonts w:ascii="Arial" w:hAnsi="Arial" w:cs="Arial"/>
        </w:rPr>
        <w:sectPr w:rsidR="00EC1904" w:rsidRPr="002302FC" w:rsidSect="008C1552">
          <w:headerReference w:type="default" r:id="rId13"/>
          <w:footerReference w:type="default" r:id="rId14"/>
          <w:pgSz w:w="11906" w:h="16838"/>
          <w:pgMar w:top="1701" w:right="1134" w:bottom="1701" w:left="1134" w:header="851" w:footer="992" w:gutter="0"/>
          <w:pgNumType w:fmt="numberInDash" w:start="1"/>
          <w:cols w:space="425"/>
          <w:docGrid w:type="lines" w:linePitch="312"/>
        </w:sectPr>
      </w:pPr>
    </w:p>
    <w:p w:rsidR="004C643E" w:rsidRDefault="00EC1904" w:rsidP="004C643E">
      <w:pPr>
        <w:pStyle w:val="1"/>
      </w:pPr>
      <w:bookmarkStart w:id="12" w:name="_Toc363662164"/>
      <w:bookmarkStart w:id="13" w:name="_Toc411241416"/>
      <w:r w:rsidRPr="002302FC">
        <w:lastRenderedPageBreak/>
        <w:t>Device Structure</w:t>
      </w:r>
      <w:bookmarkEnd w:id="12"/>
      <w:bookmarkEnd w:id="13"/>
    </w:p>
    <w:p w:rsidR="00AE0CB5" w:rsidRPr="00AE0CB5" w:rsidRDefault="00FD238C" w:rsidP="00FB0582">
      <w:pPr>
        <w:pStyle w:val="2"/>
      </w:pPr>
      <w:bookmarkStart w:id="14" w:name="_Toc411241417"/>
      <w:r>
        <w:rPr>
          <w:rFonts w:hint="eastAsia"/>
        </w:rPr>
        <w:t>4-Port Po</w:t>
      </w:r>
      <w:r w:rsidR="004C643E">
        <w:rPr>
          <w:rFonts w:hint="eastAsia"/>
        </w:rPr>
        <w:t>E Switch</w:t>
      </w:r>
      <w:bookmarkEnd w:id="14"/>
    </w:p>
    <w:p w:rsidR="004C643E" w:rsidRPr="004C643E" w:rsidRDefault="004C643E" w:rsidP="00AE0CB5">
      <w:pPr>
        <w:pStyle w:val="3"/>
        <w:spacing w:line="415" w:lineRule="auto"/>
        <w:ind w:left="0" w:firstLineChars="200" w:firstLine="562"/>
      </w:pPr>
      <w:bookmarkStart w:id="15" w:name="_Toc411241418"/>
      <w:r>
        <w:rPr>
          <w:rFonts w:hint="eastAsia"/>
        </w:rPr>
        <w:t>Front Panel</w:t>
      </w:r>
      <w:bookmarkEnd w:id="15"/>
      <w:r>
        <w:rPr>
          <w:rFonts w:hint="eastAsia"/>
        </w:rPr>
        <w:t xml:space="preserve"> </w:t>
      </w:r>
    </w:p>
    <w:p w:rsidR="00EC1904" w:rsidRPr="002302FC" w:rsidRDefault="00EC1904" w:rsidP="00BA7B48">
      <w:pPr>
        <w:ind w:firstLine="420"/>
        <w:rPr>
          <w:rFonts w:ascii="Arial" w:hAnsi="Arial" w:cs="Arial"/>
        </w:rPr>
      </w:pPr>
      <w:r w:rsidRPr="002302FC">
        <w:rPr>
          <w:rFonts w:ascii="Arial" w:hAnsi="Arial" w:cs="Arial"/>
        </w:rPr>
        <w:t xml:space="preserve">The front panel is shown in </w:t>
      </w:r>
      <w:fldSimple w:instr=" REF _Ref364069848 \h  \* MERGEFORMAT ">
        <w:r w:rsidR="006C7669" w:rsidRPr="006C7669">
          <w:rPr>
            <w:rFonts w:ascii="Arial" w:hAnsi="Arial" w:cs="Arial"/>
          </w:rPr>
          <w:t>Figure 2-1</w:t>
        </w:r>
      </w:fldSimple>
      <w:r w:rsidRPr="002302FC">
        <w:rPr>
          <w:rFonts w:ascii="Arial" w:hAnsi="Arial" w:cs="Arial"/>
        </w:rPr>
        <w:t>.</w:t>
      </w:r>
    </w:p>
    <w:p w:rsidR="00EC1904" w:rsidRPr="002302FC" w:rsidRDefault="00AE0CB5" w:rsidP="00AE0CB5">
      <w:pPr>
        <w:pStyle w:val="figure"/>
        <w:jc w:val="center"/>
        <w:rPr>
          <w:rFonts w:ascii="Arial" w:hAnsi="Arial"/>
          <w:noProof/>
        </w:rPr>
      </w:pPr>
      <w:r>
        <w:rPr>
          <w:rFonts w:ascii="Arial" w:hAnsi="Arial"/>
          <w:noProof/>
        </w:rPr>
        <w:lastRenderedPageBreak/>
        <w:drawing>
          <wp:inline distT="0" distB="0" distL="0" distR="0">
            <wp:extent cx="1485900" cy="7315200"/>
            <wp:effectExtent l="19050" t="0" r="0" b="0"/>
            <wp:docPr id="3" name="图片 1" descr="C:\Users\24766\Desktop\sdvfgsrgdrtg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766\Desktop\sdvfgsrgdrtgr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8564" t="788" r="63349" b="63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904" w:rsidRDefault="00EC1904" w:rsidP="008C1552">
      <w:pPr>
        <w:pStyle w:val="a9"/>
        <w:jc w:val="center"/>
        <w:rPr>
          <w:rFonts w:ascii="Arial" w:hAnsi="Arial" w:cs="Arial"/>
          <w:sz w:val="21"/>
          <w:szCs w:val="21"/>
        </w:rPr>
      </w:pPr>
      <w:bookmarkStart w:id="16" w:name="_Ref364069848"/>
      <w:r w:rsidRPr="004C643E">
        <w:rPr>
          <w:rFonts w:ascii="Arial" w:hAnsi="Arial" w:cs="Arial"/>
          <w:sz w:val="21"/>
          <w:szCs w:val="21"/>
        </w:rPr>
        <w:t>Figure 2-</w:t>
      </w:r>
      <w:r w:rsidR="00DA54F1" w:rsidRPr="004C643E">
        <w:rPr>
          <w:rFonts w:ascii="Arial" w:hAnsi="Arial" w:cs="Arial"/>
          <w:sz w:val="21"/>
          <w:szCs w:val="21"/>
        </w:rPr>
        <w:fldChar w:fldCharType="begin"/>
      </w:r>
      <w:r w:rsidRPr="004C643E">
        <w:rPr>
          <w:rFonts w:ascii="Arial" w:hAnsi="Arial" w:cs="Arial"/>
          <w:sz w:val="21"/>
          <w:szCs w:val="21"/>
        </w:rPr>
        <w:instrText xml:space="preserve"> SEQ Figure_2- \* ARABIC </w:instrText>
      </w:r>
      <w:r w:rsidR="00DA54F1" w:rsidRPr="004C643E">
        <w:rPr>
          <w:rFonts w:ascii="Arial" w:hAnsi="Arial" w:cs="Arial"/>
          <w:sz w:val="21"/>
          <w:szCs w:val="21"/>
        </w:rPr>
        <w:fldChar w:fldCharType="separate"/>
      </w:r>
      <w:r w:rsidR="006C7669">
        <w:rPr>
          <w:rFonts w:ascii="Arial" w:hAnsi="Arial" w:cs="Arial"/>
          <w:noProof/>
          <w:sz w:val="21"/>
          <w:szCs w:val="21"/>
        </w:rPr>
        <w:t>1</w:t>
      </w:r>
      <w:r w:rsidR="00DA54F1" w:rsidRPr="004C643E">
        <w:rPr>
          <w:rFonts w:ascii="Arial" w:hAnsi="Arial" w:cs="Arial"/>
          <w:sz w:val="21"/>
          <w:szCs w:val="21"/>
        </w:rPr>
        <w:fldChar w:fldCharType="end"/>
      </w:r>
      <w:bookmarkEnd w:id="16"/>
    </w:p>
    <w:p w:rsidR="004C643E" w:rsidRPr="004C643E" w:rsidRDefault="004C643E" w:rsidP="004C643E"/>
    <w:tbl>
      <w:tblPr>
        <w:tblStyle w:val="ae"/>
        <w:tblW w:w="0" w:type="auto"/>
        <w:jc w:val="center"/>
        <w:tblLook w:val="04A0"/>
      </w:tblPr>
      <w:tblGrid>
        <w:gridCol w:w="857"/>
        <w:gridCol w:w="2287"/>
        <w:gridCol w:w="5826"/>
      </w:tblGrid>
      <w:tr w:rsidR="004C643E" w:rsidRPr="004C643E" w:rsidTr="004C643E">
        <w:trPr>
          <w:trHeight w:val="270"/>
          <w:tblHeader/>
          <w:jc w:val="center"/>
        </w:trPr>
        <w:tc>
          <w:tcPr>
            <w:tcW w:w="857" w:type="dxa"/>
            <w:shd w:val="clear" w:color="auto" w:fill="D9D9D9" w:themeFill="background1" w:themeFillShade="D9"/>
          </w:tcPr>
          <w:p w:rsidR="004C643E" w:rsidRPr="004C643E" w:rsidRDefault="004C643E" w:rsidP="004C643E">
            <w:pPr>
              <w:pStyle w:val="ab"/>
              <w:spacing w:after="0"/>
              <w:ind w:leftChars="0" w:left="0"/>
              <w:jc w:val="left"/>
              <w:rPr>
                <w:rFonts w:ascii="Arial" w:eastAsia="黑体" w:hAnsi="Arial" w:cs="Arial"/>
                <w:szCs w:val="21"/>
              </w:rPr>
            </w:pPr>
            <w:r w:rsidRPr="004C643E">
              <w:rPr>
                <w:rFonts w:ascii="Arial" w:eastAsia="黑体" w:hAnsi="Arial" w:cs="Arial"/>
                <w:szCs w:val="21"/>
              </w:rPr>
              <w:t>SN</w:t>
            </w:r>
          </w:p>
        </w:tc>
        <w:tc>
          <w:tcPr>
            <w:tcW w:w="2287" w:type="dxa"/>
            <w:shd w:val="clear" w:color="auto" w:fill="D9D9D9" w:themeFill="background1" w:themeFillShade="D9"/>
          </w:tcPr>
          <w:p w:rsidR="004C643E" w:rsidRPr="004C643E" w:rsidRDefault="004C643E" w:rsidP="004C643E">
            <w:pPr>
              <w:pStyle w:val="ab"/>
              <w:spacing w:after="0"/>
              <w:ind w:leftChars="0" w:left="0"/>
              <w:jc w:val="left"/>
              <w:rPr>
                <w:rFonts w:ascii="Arial" w:eastAsia="黑体" w:hAnsi="Arial" w:cs="Arial"/>
                <w:szCs w:val="21"/>
              </w:rPr>
            </w:pPr>
            <w:r w:rsidRPr="004C643E">
              <w:rPr>
                <w:rFonts w:ascii="Arial" w:eastAsia="黑体" w:hAnsi="Arial" w:cs="Arial"/>
                <w:szCs w:val="21"/>
              </w:rPr>
              <w:t xml:space="preserve">Name </w:t>
            </w:r>
          </w:p>
        </w:tc>
        <w:tc>
          <w:tcPr>
            <w:tcW w:w="5826" w:type="dxa"/>
            <w:shd w:val="clear" w:color="auto" w:fill="D9D9D9" w:themeFill="background1" w:themeFillShade="D9"/>
          </w:tcPr>
          <w:p w:rsidR="004C643E" w:rsidRPr="004C643E" w:rsidRDefault="004C643E" w:rsidP="004C643E">
            <w:pPr>
              <w:pStyle w:val="ab"/>
              <w:spacing w:after="0"/>
              <w:ind w:leftChars="0" w:left="0"/>
              <w:jc w:val="left"/>
              <w:rPr>
                <w:rFonts w:ascii="Arial" w:eastAsia="黑体" w:hAnsi="Arial" w:cs="Arial"/>
                <w:szCs w:val="21"/>
              </w:rPr>
            </w:pPr>
            <w:r w:rsidRPr="004C643E">
              <w:rPr>
                <w:rFonts w:ascii="Arial" w:eastAsia="黑体" w:hAnsi="Arial" w:cs="Arial"/>
                <w:szCs w:val="21"/>
              </w:rPr>
              <w:t xml:space="preserve">Note </w:t>
            </w:r>
          </w:p>
        </w:tc>
      </w:tr>
      <w:tr w:rsidR="004C643E" w:rsidRPr="004C643E" w:rsidTr="004C643E">
        <w:trPr>
          <w:trHeight w:val="304"/>
          <w:jc w:val="center"/>
        </w:trPr>
        <w:tc>
          <w:tcPr>
            <w:tcW w:w="857" w:type="dxa"/>
          </w:tcPr>
          <w:p w:rsidR="004C643E" w:rsidRPr="004C643E" w:rsidRDefault="004C643E" w:rsidP="004C643E">
            <w:pPr>
              <w:pStyle w:val="tabletext"/>
              <w:rPr>
                <w:rFonts w:ascii="Arial" w:hAnsi="Arial" w:cs="Arial"/>
              </w:rPr>
            </w:pPr>
            <w:r w:rsidRPr="004C643E">
              <w:rPr>
                <w:rFonts w:ascii="Arial" w:hAnsi="Arial" w:cs="Arial"/>
              </w:rPr>
              <w:t>1</w:t>
            </w:r>
          </w:p>
        </w:tc>
        <w:tc>
          <w:tcPr>
            <w:tcW w:w="2287" w:type="dxa"/>
          </w:tcPr>
          <w:p w:rsidR="004C643E" w:rsidRPr="004C643E" w:rsidRDefault="004C643E" w:rsidP="004C643E">
            <w:pPr>
              <w:pStyle w:val="tabletext"/>
              <w:rPr>
                <w:rFonts w:ascii="Arial" w:hAnsi="Arial" w:cs="Arial"/>
              </w:rPr>
            </w:pPr>
            <w:r w:rsidRPr="004C643E">
              <w:rPr>
                <w:rFonts w:ascii="Arial" w:hAnsi="Arial" w:cs="Arial"/>
              </w:rPr>
              <w:t>10/100 Base-T</w:t>
            </w:r>
          </w:p>
        </w:tc>
        <w:tc>
          <w:tcPr>
            <w:tcW w:w="5826" w:type="dxa"/>
          </w:tcPr>
          <w:p w:rsidR="004C643E" w:rsidRPr="004C643E" w:rsidRDefault="004C643E" w:rsidP="004C643E">
            <w:pPr>
              <w:pStyle w:val="tabletext"/>
              <w:rPr>
                <w:rFonts w:ascii="Arial" w:hAnsi="Arial" w:cs="Arial"/>
              </w:rPr>
            </w:pPr>
            <w:r w:rsidRPr="004C643E">
              <w:rPr>
                <w:rFonts w:ascii="Arial" w:hAnsi="Arial" w:cs="Arial"/>
              </w:rPr>
              <w:t>4 10/100M self-adaptive</w:t>
            </w:r>
            <w:r w:rsidR="007D2D81">
              <w:rPr>
                <w:rFonts w:ascii="Arial" w:hAnsi="Arial" w:cs="Arial" w:hint="eastAsia"/>
              </w:rPr>
              <w:t xml:space="preserve"> PoE power supply ports.</w:t>
            </w:r>
          </w:p>
        </w:tc>
      </w:tr>
      <w:tr w:rsidR="004C643E" w:rsidRPr="004C643E" w:rsidTr="004C643E">
        <w:trPr>
          <w:trHeight w:val="304"/>
          <w:jc w:val="center"/>
        </w:trPr>
        <w:tc>
          <w:tcPr>
            <w:tcW w:w="857" w:type="dxa"/>
          </w:tcPr>
          <w:p w:rsidR="004C643E" w:rsidRPr="004C643E" w:rsidRDefault="004C643E" w:rsidP="004C643E">
            <w:pPr>
              <w:pStyle w:val="tabletext"/>
              <w:rPr>
                <w:rFonts w:ascii="Arial" w:hAnsi="Arial" w:cs="Arial"/>
              </w:rPr>
            </w:pPr>
            <w:r w:rsidRPr="004C643E">
              <w:rPr>
                <w:rFonts w:ascii="Arial" w:hAnsi="Arial" w:cs="Arial"/>
              </w:rPr>
              <w:t>2</w:t>
            </w:r>
          </w:p>
        </w:tc>
        <w:tc>
          <w:tcPr>
            <w:tcW w:w="2287" w:type="dxa"/>
          </w:tcPr>
          <w:p w:rsidR="004C643E" w:rsidRPr="004C643E" w:rsidRDefault="004C643E" w:rsidP="004C643E">
            <w:pPr>
              <w:pStyle w:val="tabletext"/>
              <w:rPr>
                <w:rFonts w:ascii="Arial" w:hAnsi="Arial" w:cs="Arial"/>
              </w:rPr>
            </w:pPr>
            <w:r w:rsidRPr="004C643E">
              <w:rPr>
                <w:rFonts w:ascii="Arial" w:hAnsi="Arial" w:cs="Arial"/>
              </w:rPr>
              <w:t>10/100/1000 Base-T</w:t>
            </w:r>
          </w:p>
        </w:tc>
        <w:tc>
          <w:tcPr>
            <w:tcW w:w="5826" w:type="dxa"/>
          </w:tcPr>
          <w:p w:rsidR="004C643E" w:rsidRPr="004C643E" w:rsidRDefault="004C643E" w:rsidP="007D2D81">
            <w:pPr>
              <w:pStyle w:val="tabletext"/>
              <w:rPr>
                <w:rFonts w:ascii="Arial" w:hAnsi="Arial" w:cs="Arial"/>
              </w:rPr>
            </w:pPr>
            <w:r w:rsidRPr="004C643E">
              <w:rPr>
                <w:rFonts w:ascii="Arial" w:hAnsi="Arial" w:cs="Arial"/>
              </w:rPr>
              <w:t>10/100/1000M self-adaptive RJ45 port</w:t>
            </w:r>
            <w:r w:rsidR="007D2D81">
              <w:rPr>
                <w:rFonts w:ascii="Arial" w:hAnsi="Arial" w:cs="Arial" w:hint="eastAsia"/>
              </w:rPr>
              <w:t>.</w:t>
            </w:r>
            <w:r w:rsidRPr="004C643E">
              <w:rPr>
                <w:rFonts w:ascii="Arial" w:hAnsi="Arial" w:cs="Arial"/>
              </w:rPr>
              <w:t xml:space="preserve"> </w:t>
            </w:r>
          </w:p>
        </w:tc>
      </w:tr>
      <w:tr w:rsidR="004C643E" w:rsidRPr="004C643E" w:rsidTr="004C643E">
        <w:trPr>
          <w:trHeight w:val="304"/>
          <w:jc w:val="center"/>
        </w:trPr>
        <w:tc>
          <w:tcPr>
            <w:tcW w:w="857" w:type="dxa"/>
          </w:tcPr>
          <w:p w:rsidR="004C643E" w:rsidRPr="004C643E" w:rsidRDefault="004C643E" w:rsidP="004C643E">
            <w:pPr>
              <w:pStyle w:val="tabletext"/>
              <w:rPr>
                <w:rFonts w:ascii="Arial" w:hAnsi="Arial" w:cs="Arial"/>
              </w:rPr>
            </w:pPr>
            <w:r w:rsidRPr="004C643E">
              <w:rPr>
                <w:rFonts w:ascii="Arial" w:hAnsi="Arial" w:cs="Arial"/>
              </w:rPr>
              <w:t>3</w:t>
            </w:r>
          </w:p>
        </w:tc>
        <w:tc>
          <w:tcPr>
            <w:tcW w:w="2287" w:type="dxa"/>
          </w:tcPr>
          <w:p w:rsidR="004C643E" w:rsidRPr="004C643E" w:rsidRDefault="004C643E" w:rsidP="004C643E">
            <w:pPr>
              <w:pStyle w:val="tabletext"/>
              <w:rPr>
                <w:rFonts w:ascii="Arial" w:hAnsi="Arial" w:cs="Arial"/>
              </w:rPr>
            </w:pPr>
            <w:r w:rsidRPr="004C643E">
              <w:rPr>
                <w:rFonts w:ascii="Arial" w:hAnsi="Arial" w:cs="Arial"/>
              </w:rPr>
              <w:t>100/1000 Base-X</w:t>
            </w:r>
          </w:p>
        </w:tc>
        <w:tc>
          <w:tcPr>
            <w:tcW w:w="5826" w:type="dxa"/>
          </w:tcPr>
          <w:p w:rsidR="004C643E" w:rsidRPr="004C643E" w:rsidRDefault="004C643E" w:rsidP="004C643E">
            <w:pPr>
              <w:pStyle w:val="tabletext"/>
              <w:rPr>
                <w:rFonts w:ascii="Arial" w:hAnsi="Arial" w:cs="Arial"/>
              </w:rPr>
            </w:pPr>
            <w:r w:rsidRPr="004C643E">
              <w:rPr>
                <w:rFonts w:ascii="Arial" w:hAnsi="Arial" w:cs="Arial"/>
              </w:rPr>
              <w:t>100/1000M self-adaptive SFP fiber port</w:t>
            </w:r>
            <w:r w:rsidR="007D2D81">
              <w:rPr>
                <w:rFonts w:ascii="Arial" w:hAnsi="Arial" w:cs="Arial" w:hint="eastAsia"/>
              </w:rPr>
              <w:t>.</w:t>
            </w:r>
          </w:p>
        </w:tc>
      </w:tr>
      <w:tr w:rsidR="004C643E" w:rsidRPr="004C643E" w:rsidTr="004C643E">
        <w:trPr>
          <w:trHeight w:val="304"/>
          <w:jc w:val="center"/>
        </w:trPr>
        <w:tc>
          <w:tcPr>
            <w:tcW w:w="857" w:type="dxa"/>
          </w:tcPr>
          <w:p w:rsidR="004C643E" w:rsidRPr="004C643E" w:rsidRDefault="004C643E" w:rsidP="004C643E">
            <w:pPr>
              <w:pStyle w:val="tabletext"/>
              <w:rPr>
                <w:rFonts w:ascii="Arial" w:hAnsi="Arial" w:cs="Arial"/>
              </w:rPr>
            </w:pPr>
            <w:r w:rsidRPr="004C643E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287" w:type="dxa"/>
          </w:tcPr>
          <w:p w:rsidR="004C643E" w:rsidRPr="004C643E" w:rsidRDefault="004C643E" w:rsidP="004C643E">
            <w:pPr>
              <w:pStyle w:val="tabletext"/>
              <w:rPr>
                <w:rFonts w:ascii="Arial" w:hAnsi="Arial" w:cs="Arial"/>
              </w:rPr>
            </w:pPr>
            <w:r w:rsidRPr="004C643E">
              <w:rPr>
                <w:rFonts w:ascii="Arial" w:hAnsi="Arial" w:cs="Arial"/>
              </w:rPr>
              <w:t>Link/Act</w:t>
            </w:r>
          </w:p>
        </w:tc>
        <w:tc>
          <w:tcPr>
            <w:tcW w:w="5826" w:type="dxa"/>
          </w:tcPr>
          <w:p w:rsidR="004C643E" w:rsidRPr="004C643E" w:rsidRDefault="004C643E" w:rsidP="004C643E">
            <w:pPr>
              <w:pStyle w:val="tabletext"/>
              <w:rPr>
                <w:rFonts w:ascii="Arial" w:hAnsi="Arial" w:cs="Arial"/>
              </w:rPr>
            </w:pPr>
            <w:r w:rsidRPr="004C643E">
              <w:rPr>
                <w:rFonts w:ascii="Arial" w:hAnsi="Arial" w:cs="Arial"/>
              </w:rPr>
              <w:t>Fiber port status indicator</w:t>
            </w:r>
          </w:p>
        </w:tc>
      </w:tr>
      <w:tr w:rsidR="004C643E" w:rsidRPr="004C643E" w:rsidTr="004C643E">
        <w:trPr>
          <w:trHeight w:val="304"/>
          <w:jc w:val="center"/>
        </w:trPr>
        <w:tc>
          <w:tcPr>
            <w:tcW w:w="857" w:type="dxa"/>
          </w:tcPr>
          <w:p w:rsidR="004C643E" w:rsidRPr="004C643E" w:rsidRDefault="004C643E" w:rsidP="004C643E">
            <w:pPr>
              <w:pStyle w:val="tabletext"/>
              <w:rPr>
                <w:rFonts w:ascii="Arial" w:hAnsi="Arial" w:cs="Arial"/>
              </w:rPr>
            </w:pPr>
            <w:r w:rsidRPr="004C643E">
              <w:rPr>
                <w:rFonts w:ascii="Arial" w:hAnsi="Arial" w:cs="Arial"/>
              </w:rPr>
              <w:t>5</w:t>
            </w:r>
          </w:p>
        </w:tc>
        <w:tc>
          <w:tcPr>
            <w:tcW w:w="2287" w:type="dxa"/>
          </w:tcPr>
          <w:p w:rsidR="004C643E" w:rsidRPr="004C643E" w:rsidRDefault="004C643E" w:rsidP="004C643E">
            <w:pPr>
              <w:pStyle w:val="tabletext"/>
              <w:rPr>
                <w:rFonts w:ascii="Arial" w:hAnsi="Arial" w:cs="Arial"/>
              </w:rPr>
            </w:pPr>
            <w:r w:rsidRPr="004C643E">
              <w:rPr>
                <w:rFonts w:ascii="Arial" w:hAnsi="Arial" w:cs="Arial"/>
              </w:rPr>
              <w:t>PWR</w:t>
            </w:r>
          </w:p>
        </w:tc>
        <w:tc>
          <w:tcPr>
            <w:tcW w:w="5826" w:type="dxa"/>
          </w:tcPr>
          <w:p w:rsidR="004C643E" w:rsidRPr="004C643E" w:rsidRDefault="004C643E" w:rsidP="004C643E">
            <w:pPr>
              <w:pStyle w:val="tabletext"/>
              <w:rPr>
                <w:rFonts w:ascii="Arial" w:hAnsi="Arial" w:cs="Arial"/>
              </w:rPr>
            </w:pPr>
            <w:r w:rsidRPr="004C643E">
              <w:rPr>
                <w:rFonts w:ascii="Arial" w:hAnsi="Arial" w:cs="Arial"/>
              </w:rPr>
              <w:t>Power indicator</w:t>
            </w:r>
          </w:p>
        </w:tc>
      </w:tr>
    </w:tbl>
    <w:p w:rsidR="004C643E" w:rsidRPr="004C643E" w:rsidRDefault="004C643E" w:rsidP="004C643E">
      <w:pPr>
        <w:pStyle w:val="a9"/>
        <w:jc w:val="center"/>
        <w:rPr>
          <w:rFonts w:ascii="Arial" w:hAnsi="Arial" w:cs="Arial"/>
          <w:sz w:val="21"/>
          <w:szCs w:val="21"/>
        </w:rPr>
      </w:pPr>
      <w:r w:rsidRPr="004C643E">
        <w:rPr>
          <w:rFonts w:ascii="Arial" w:hAnsi="Arial" w:cs="Arial" w:hint="eastAsia"/>
          <w:sz w:val="21"/>
          <w:szCs w:val="21"/>
        </w:rPr>
        <w:t>Sheet 2-1</w:t>
      </w:r>
    </w:p>
    <w:p w:rsidR="004C643E" w:rsidRDefault="004C643E" w:rsidP="004C643E"/>
    <w:p w:rsidR="00C74D83" w:rsidRDefault="00C74D83" w:rsidP="00C74D83">
      <w:pPr>
        <w:pStyle w:val="3"/>
      </w:pPr>
      <w:r>
        <w:rPr>
          <w:rFonts w:hint="eastAsia"/>
        </w:rPr>
        <w:t xml:space="preserve"> </w:t>
      </w:r>
      <w:bookmarkStart w:id="17" w:name="_Toc411241419"/>
      <w:r>
        <w:rPr>
          <w:rFonts w:hint="eastAsia"/>
        </w:rPr>
        <w:t>Upper Cover</w:t>
      </w:r>
      <w:bookmarkEnd w:id="17"/>
      <w:r>
        <w:rPr>
          <w:rFonts w:hint="eastAsia"/>
        </w:rPr>
        <w:t xml:space="preserve"> </w:t>
      </w:r>
    </w:p>
    <w:p w:rsidR="00C74D83" w:rsidRDefault="00C74D83" w:rsidP="00C74D83">
      <w:pPr>
        <w:rPr>
          <w:rFonts w:ascii="Arial" w:hAnsi="Arial" w:cs="Arial"/>
        </w:rPr>
      </w:pPr>
      <w:r w:rsidRPr="00C74D83">
        <w:rPr>
          <w:rFonts w:ascii="Arial" w:hAnsi="Arial" w:cs="Arial" w:hint="eastAsia"/>
        </w:rPr>
        <w:t xml:space="preserve">The device power port is shown in Figure 2-2, support DC53V power supply. </w:t>
      </w:r>
    </w:p>
    <w:p w:rsidR="00AE0CB5" w:rsidRDefault="00AE0CB5" w:rsidP="00AE0CB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739983" cy="5610225"/>
            <wp:effectExtent l="1905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83" cy="561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CB5" w:rsidRPr="00AE0CB5" w:rsidRDefault="00AE0CB5" w:rsidP="00AE0CB5">
      <w:pPr>
        <w:pStyle w:val="a9"/>
        <w:jc w:val="center"/>
        <w:rPr>
          <w:rFonts w:ascii="Arial" w:hAnsi="Arial" w:cs="Arial"/>
          <w:sz w:val="21"/>
          <w:szCs w:val="21"/>
        </w:rPr>
      </w:pPr>
      <w:r w:rsidRPr="00AE0CB5">
        <w:rPr>
          <w:rFonts w:ascii="Arial" w:hAnsi="Arial" w:cs="Arial" w:hint="eastAsia"/>
          <w:sz w:val="21"/>
          <w:szCs w:val="21"/>
        </w:rPr>
        <w:t xml:space="preserve">Figure 2-2 </w:t>
      </w:r>
    </w:p>
    <w:p w:rsidR="004C643E" w:rsidRDefault="004C643E" w:rsidP="004C643E"/>
    <w:p w:rsidR="00EC1904" w:rsidRPr="002302FC" w:rsidRDefault="00EC1904" w:rsidP="00C74D83">
      <w:pPr>
        <w:pStyle w:val="figure"/>
        <w:ind w:leftChars="0" w:left="0"/>
        <w:rPr>
          <w:rFonts w:ascii="Arial" w:hAnsi="Arial"/>
          <w:noProof/>
        </w:rPr>
      </w:pPr>
    </w:p>
    <w:p w:rsidR="00DC7678" w:rsidRDefault="00C74D83" w:rsidP="00C74D83">
      <w:pPr>
        <w:pStyle w:val="3"/>
      </w:pPr>
      <w:bookmarkStart w:id="18" w:name="_Toc411241420"/>
      <w:r>
        <w:rPr>
          <w:rFonts w:hint="eastAsia"/>
        </w:rPr>
        <w:t>PoE Power Supply</w:t>
      </w:r>
      <w:bookmarkEnd w:id="18"/>
      <w:r>
        <w:rPr>
          <w:rFonts w:hint="eastAsia"/>
        </w:rPr>
        <w:t xml:space="preserve"> </w:t>
      </w:r>
    </w:p>
    <w:p w:rsidR="002D5C04" w:rsidRDefault="00C74D83" w:rsidP="002D5C04">
      <w:pPr>
        <w:pStyle w:val="a1"/>
        <w:rPr>
          <w:rFonts w:ascii="Arial" w:hAnsi="Arial" w:cs="Arial"/>
        </w:rPr>
      </w:pPr>
      <w:bookmarkStart w:id="19" w:name="OLE_LINK1"/>
      <w:r w:rsidRPr="002D5C04">
        <w:rPr>
          <w:rFonts w:ascii="Arial" w:hAnsi="Arial" w:cs="Arial"/>
        </w:rPr>
        <w:t xml:space="preserve">4 10/100M RJ45 ports support IEEE802.3af, IEEE802.3at standard power supply. </w:t>
      </w:r>
    </w:p>
    <w:p w:rsidR="002D5C04" w:rsidRPr="002D5C04" w:rsidRDefault="002D5C04" w:rsidP="002D5C04">
      <w:pPr>
        <w:pStyle w:val="a1"/>
        <w:numPr>
          <w:ilvl w:val="0"/>
          <w:numId w:val="0"/>
        </w:numPr>
        <w:ind w:left="420"/>
        <w:rPr>
          <w:rFonts w:ascii="Arial" w:hAnsi="Arial" w:cs="Arial"/>
        </w:rPr>
      </w:pPr>
    </w:p>
    <w:p w:rsidR="00C74D83" w:rsidRDefault="00C74D83" w:rsidP="002D5C04">
      <w:pPr>
        <w:pStyle w:val="a1"/>
        <w:rPr>
          <w:rFonts w:ascii="Arial" w:hAnsi="Arial" w:cs="Arial"/>
        </w:rPr>
      </w:pPr>
      <w:r w:rsidRPr="002D5C04">
        <w:rPr>
          <w:rFonts w:ascii="Arial" w:hAnsi="Arial" w:cs="Arial"/>
        </w:rPr>
        <w:t xml:space="preserve">Support 4 10/100M RJ45 Ports IEEE802.3af standard power supply simultaneously. </w:t>
      </w:r>
    </w:p>
    <w:p w:rsidR="002D5C04" w:rsidRPr="002D5C04" w:rsidRDefault="002D5C04" w:rsidP="002D5C04">
      <w:pPr>
        <w:pStyle w:val="a1"/>
        <w:numPr>
          <w:ilvl w:val="0"/>
          <w:numId w:val="0"/>
        </w:numPr>
        <w:ind w:left="420"/>
        <w:rPr>
          <w:rFonts w:ascii="Arial" w:hAnsi="Arial" w:cs="Arial"/>
        </w:rPr>
      </w:pPr>
    </w:p>
    <w:p w:rsidR="009A735A" w:rsidRPr="002D5C04" w:rsidRDefault="00C74D83" w:rsidP="002D5C04">
      <w:pPr>
        <w:pStyle w:val="a1"/>
        <w:rPr>
          <w:rFonts w:ascii="Arial" w:hAnsi="Arial" w:cs="Arial"/>
        </w:rPr>
      </w:pPr>
      <w:r w:rsidRPr="002D5C04">
        <w:rPr>
          <w:rFonts w:ascii="Arial" w:hAnsi="Arial" w:cs="Arial"/>
        </w:rPr>
        <w:t xml:space="preserve">Support 2 10/100M RJ45 ports IEEE802.3at standard power supply simultaneously. </w:t>
      </w:r>
    </w:p>
    <w:bookmarkEnd w:id="19"/>
    <w:p w:rsidR="002D5C04" w:rsidRPr="002D5C04" w:rsidRDefault="002D5C04" w:rsidP="002D5C04">
      <w:pPr>
        <w:rPr>
          <w:rFonts w:ascii="Arial" w:hAnsi="Arial" w:cs="Arial"/>
        </w:rPr>
      </w:pPr>
    </w:p>
    <w:p w:rsidR="009A735A" w:rsidRDefault="00FB0582" w:rsidP="009A735A">
      <w:pPr>
        <w:pStyle w:val="2"/>
      </w:pPr>
      <w:bookmarkStart w:id="20" w:name="_Toc411241421"/>
      <w:r>
        <w:rPr>
          <w:rFonts w:hint="eastAsia"/>
        </w:rPr>
        <w:lastRenderedPageBreak/>
        <w:t>8-Port PoE Switch</w:t>
      </w:r>
      <w:bookmarkEnd w:id="20"/>
    </w:p>
    <w:p w:rsidR="00FB0582" w:rsidRDefault="00FB0582" w:rsidP="00FB0582">
      <w:pPr>
        <w:pStyle w:val="3"/>
      </w:pPr>
      <w:bookmarkStart w:id="21" w:name="_Toc411241422"/>
      <w:r>
        <w:rPr>
          <w:rFonts w:hint="eastAsia"/>
        </w:rPr>
        <w:t>Front Panel</w:t>
      </w:r>
      <w:bookmarkEnd w:id="21"/>
      <w:r>
        <w:rPr>
          <w:rFonts w:hint="eastAsia"/>
        </w:rPr>
        <w:t xml:space="preserve"> </w:t>
      </w:r>
    </w:p>
    <w:p w:rsidR="00FB0582" w:rsidRDefault="00A66EC9" w:rsidP="00FB0582">
      <w:pPr>
        <w:jc w:val="center"/>
      </w:pPr>
      <w:r>
        <w:rPr>
          <w:noProof/>
        </w:rPr>
        <w:drawing>
          <wp:inline distT="0" distB="0" distL="0" distR="0">
            <wp:extent cx="1847850" cy="6434018"/>
            <wp:effectExtent l="19050" t="0" r="0" b="0"/>
            <wp:docPr id="2" name="图片 1" descr="C:\Users\24766\Desktop\dfvbgdhb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766\Desktop\dfvbgdhbdth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5189" t="1252" r="63647" b="63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434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582" w:rsidRPr="00A66EC9" w:rsidRDefault="00FB0582" w:rsidP="00A66EC9">
      <w:pPr>
        <w:pStyle w:val="a9"/>
        <w:jc w:val="center"/>
        <w:rPr>
          <w:rFonts w:ascii="Arial" w:hAnsi="Arial" w:cs="Arial"/>
          <w:sz w:val="21"/>
          <w:szCs w:val="21"/>
        </w:rPr>
      </w:pPr>
      <w:r w:rsidRPr="00FB0582">
        <w:rPr>
          <w:rFonts w:ascii="Arial" w:hAnsi="Arial" w:cs="Arial" w:hint="eastAsia"/>
          <w:sz w:val="21"/>
          <w:szCs w:val="21"/>
        </w:rPr>
        <w:t>Figure 2-3</w:t>
      </w:r>
    </w:p>
    <w:tbl>
      <w:tblPr>
        <w:tblStyle w:val="ae"/>
        <w:tblW w:w="8986" w:type="dxa"/>
        <w:jc w:val="center"/>
        <w:tblInd w:w="959" w:type="dxa"/>
        <w:tblLook w:val="04A0"/>
      </w:tblPr>
      <w:tblGrid>
        <w:gridCol w:w="859"/>
        <w:gridCol w:w="2291"/>
        <w:gridCol w:w="5836"/>
      </w:tblGrid>
      <w:tr w:rsidR="00FB0582" w:rsidRPr="000470BF" w:rsidTr="000470BF">
        <w:trPr>
          <w:trHeight w:val="317"/>
          <w:tblHeader/>
          <w:jc w:val="center"/>
        </w:trPr>
        <w:tc>
          <w:tcPr>
            <w:tcW w:w="859" w:type="dxa"/>
            <w:shd w:val="clear" w:color="auto" w:fill="D9D9D9" w:themeFill="background1" w:themeFillShade="D9"/>
          </w:tcPr>
          <w:p w:rsidR="00FB0582" w:rsidRPr="000470BF" w:rsidRDefault="00FB0582" w:rsidP="00FD1F81">
            <w:pPr>
              <w:pStyle w:val="ab"/>
              <w:spacing w:after="0"/>
              <w:ind w:leftChars="0" w:left="0"/>
              <w:jc w:val="left"/>
              <w:rPr>
                <w:rFonts w:ascii="Arial" w:eastAsia="黑体" w:hAnsi="Arial" w:cs="Arial"/>
                <w:szCs w:val="21"/>
              </w:rPr>
            </w:pPr>
            <w:r w:rsidRPr="000470BF">
              <w:rPr>
                <w:rFonts w:ascii="Arial" w:eastAsia="黑体" w:hAnsi="Arial" w:cs="Arial"/>
                <w:szCs w:val="21"/>
              </w:rPr>
              <w:t>SN</w:t>
            </w:r>
          </w:p>
        </w:tc>
        <w:tc>
          <w:tcPr>
            <w:tcW w:w="2291" w:type="dxa"/>
            <w:shd w:val="clear" w:color="auto" w:fill="D9D9D9" w:themeFill="background1" w:themeFillShade="D9"/>
          </w:tcPr>
          <w:p w:rsidR="00FB0582" w:rsidRPr="000470BF" w:rsidRDefault="00FB0582" w:rsidP="00FD1F81">
            <w:pPr>
              <w:pStyle w:val="ab"/>
              <w:spacing w:after="0"/>
              <w:ind w:leftChars="0" w:left="0"/>
              <w:jc w:val="left"/>
              <w:rPr>
                <w:rFonts w:ascii="Arial" w:eastAsia="黑体" w:hAnsi="Arial" w:cs="Arial"/>
                <w:szCs w:val="21"/>
              </w:rPr>
            </w:pPr>
            <w:r w:rsidRPr="000470BF">
              <w:rPr>
                <w:rFonts w:ascii="Arial" w:eastAsia="黑体" w:hAnsi="Arial" w:cs="Arial"/>
                <w:szCs w:val="21"/>
              </w:rPr>
              <w:t xml:space="preserve">Name </w:t>
            </w:r>
          </w:p>
        </w:tc>
        <w:tc>
          <w:tcPr>
            <w:tcW w:w="5836" w:type="dxa"/>
            <w:shd w:val="clear" w:color="auto" w:fill="D9D9D9" w:themeFill="background1" w:themeFillShade="D9"/>
          </w:tcPr>
          <w:p w:rsidR="00FB0582" w:rsidRPr="000470BF" w:rsidRDefault="00FB0582" w:rsidP="00FD1F81">
            <w:pPr>
              <w:pStyle w:val="ab"/>
              <w:spacing w:after="0"/>
              <w:ind w:leftChars="0" w:left="0"/>
              <w:jc w:val="left"/>
              <w:rPr>
                <w:rFonts w:ascii="Arial" w:eastAsia="黑体" w:hAnsi="Arial" w:cs="Arial"/>
                <w:szCs w:val="21"/>
              </w:rPr>
            </w:pPr>
            <w:r w:rsidRPr="000470BF">
              <w:rPr>
                <w:rFonts w:ascii="Arial" w:eastAsia="黑体" w:hAnsi="Arial" w:cs="Arial"/>
                <w:szCs w:val="21"/>
              </w:rPr>
              <w:t xml:space="preserve">Note </w:t>
            </w:r>
          </w:p>
        </w:tc>
      </w:tr>
      <w:tr w:rsidR="00FB0582" w:rsidRPr="000470BF" w:rsidTr="000470BF">
        <w:trPr>
          <w:trHeight w:val="633"/>
          <w:jc w:val="center"/>
        </w:trPr>
        <w:tc>
          <w:tcPr>
            <w:tcW w:w="859" w:type="dxa"/>
          </w:tcPr>
          <w:p w:rsidR="00FB0582" w:rsidRPr="000470BF" w:rsidRDefault="00FB0582" w:rsidP="00FD1F81">
            <w:pPr>
              <w:pStyle w:val="tabletext"/>
              <w:rPr>
                <w:rFonts w:ascii="Arial" w:hAnsi="Arial" w:cs="Arial"/>
              </w:rPr>
            </w:pPr>
            <w:r w:rsidRPr="000470BF">
              <w:rPr>
                <w:rFonts w:ascii="Arial" w:hAnsi="Arial" w:cs="Arial"/>
              </w:rPr>
              <w:t>1</w:t>
            </w:r>
          </w:p>
        </w:tc>
        <w:tc>
          <w:tcPr>
            <w:tcW w:w="2291" w:type="dxa"/>
          </w:tcPr>
          <w:p w:rsidR="00FB0582" w:rsidRPr="000470BF" w:rsidRDefault="00FB0582" w:rsidP="00FD1F81">
            <w:pPr>
              <w:pStyle w:val="tabletext"/>
              <w:rPr>
                <w:rFonts w:ascii="Arial" w:hAnsi="Arial" w:cs="Arial"/>
              </w:rPr>
            </w:pPr>
            <w:r w:rsidRPr="000470BF">
              <w:rPr>
                <w:rFonts w:ascii="Arial" w:hAnsi="Arial" w:cs="Arial"/>
              </w:rPr>
              <w:t>10/100 Base-T</w:t>
            </w:r>
          </w:p>
        </w:tc>
        <w:tc>
          <w:tcPr>
            <w:tcW w:w="5836" w:type="dxa"/>
          </w:tcPr>
          <w:p w:rsidR="00FB0582" w:rsidRPr="000470BF" w:rsidRDefault="00FB0582" w:rsidP="000470BF">
            <w:pPr>
              <w:pStyle w:val="tabletext"/>
              <w:rPr>
                <w:rFonts w:ascii="Arial" w:hAnsi="Arial" w:cs="Arial"/>
              </w:rPr>
            </w:pPr>
            <w:r w:rsidRPr="000470BF">
              <w:rPr>
                <w:rFonts w:ascii="Arial" w:hAnsi="Arial" w:cs="Arial"/>
              </w:rPr>
              <w:t xml:space="preserve">8 10/100M self-adaptive </w:t>
            </w:r>
            <w:r w:rsidR="000470BF" w:rsidRPr="000470BF">
              <w:rPr>
                <w:rFonts w:ascii="Arial" w:hAnsi="Arial" w:cs="Arial"/>
              </w:rPr>
              <w:t>RJ45 ports, which are used for PoE power supply.</w:t>
            </w:r>
          </w:p>
        </w:tc>
      </w:tr>
      <w:tr w:rsidR="00FB0582" w:rsidRPr="000470BF" w:rsidTr="000470BF">
        <w:trPr>
          <w:trHeight w:val="317"/>
          <w:jc w:val="center"/>
        </w:trPr>
        <w:tc>
          <w:tcPr>
            <w:tcW w:w="859" w:type="dxa"/>
          </w:tcPr>
          <w:p w:rsidR="00FB0582" w:rsidRPr="000470BF" w:rsidRDefault="00FB0582" w:rsidP="00FD1F81">
            <w:pPr>
              <w:pStyle w:val="tabletext"/>
              <w:rPr>
                <w:rFonts w:ascii="Arial" w:hAnsi="Arial" w:cs="Arial"/>
              </w:rPr>
            </w:pPr>
            <w:r w:rsidRPr="000470BF">
              <w:rPr>
                <w:rFonts w:ascii="Arial" w:hAnsi="Arial" w:cs="Arial"/>
              </w:rPr>
              <w:t>2</w:t>
            </w:r>
          </w:p>
        </w:tc>
        <w:tc>
          <w:tcPr>
            <w:tcW w:w="2291" w:type="dxa"/>
          </w:tcPr>
          <w:p w:rsidR="00FB0582" w:rsidRPr="000470BF" w:rsidRDefault="00FB0582" w:rsidP="00FD1F81">
            <w:pPr>
              <w:pStyle w:val="tabletext"/>
              <w:rPr>
                <w:rFonts w:ascii="Arial" w:hAnsi="Arial" w:cs="Arial"/>
              </w:rPr>
            </w:pPr>
            <w:r w:rsidRPr="000470BF">
              <w:rPr>
                <w:rFonts w:ascii="Arial" w:hAnsi="Arial" w:cs="Arial"/>
              </w:rPr>
              <w:t>10/100/1000 Base-T</w:t>
            </w:r>
          </w:p>
        </w:tc>
        <w:tc>
          <w:tcPr>
            <w:tcW w:w="5836" w:type="dxa"/>
          </w:tcPr>
          <w:p w:rsidR="00FB0582" w:rsidRPr="000470BF" w:rsidRDefault="00FB0582" w:rsidP="00FD1F81">
            <w:pPr>
              <w:pStyle w:val="tabletext"/>
              <w:rPr>
                <w:rFonts w:ascii="Arial" w:hAnsi="Arial" w:cs="Arial"/>
              </w:rPr>
            </w:pPr>
            <w:r w:rsidRPr="000470BF">
              <w:rPr>
                <w:rFonts w:ascii="Arial" w:hAnsi="Arial" w:cs="Arial"/>
              </w:rPr>
              <w:t>10/100/1000M</w:t>
            </w:r>
            <w:r w:rsidR="000470BF" w:rsidRPr="000470BF">
              <w:rPr>
                <w:rFonts w:ascii="Arial" w:hAnsi="Arial" w:cs="Arial"/>
              </w:rPr>
              <w:t xml:space="preserve"> self-adaptive RJ45 port. </w:t>
            </w:r>
          </w:p>
        </w:tc>
      </w:tr>
      <w:tr w:rsidR="00FB0582" w:rsidRPr="000470BF" w:rsidTr="000470BF">
        <w:trPr>
          <w:trHeight w:val="317"/>
          <w:jc w:val="center"/>
        </w:trPr>
        <w:tc>
          <w:tcPr>
            <w:tcW w:w="859" w:type="dxa"/>
          </w:tcPr>
          <w:p w:rsidR="00FB0582" w:rsidRPr="000470BF" w:rsidRDefault="00FB0582" w:rsidP="00FD1F81">
            <w:pPr>
              <w:pStyle w:val="tabletext"/>
              <w:rPr>
                <w:rFonts w:ascii="Arial" w:hAnsi="Arial" w:cs="Arial"/>
              </w:rPr>
            </w:pPr>
            <w:r w:rsidRPr="000470BF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291" w:type="dxa"/>
          </w:tcPr>
          <w:p w:rsidR="00FB0582" w:rsidRPr="000470BF" w:rsidRDefault="00FB0582" w:rsidP="00FD1F81">
            <w:pPr>
              <w:pStyle w:val="tabletext"/>
              <w:rPr>
                <w:rFonts w:ascii="Arial" w:hAnsi="Arial" w:cs="Arial"/>
              </w:rPr>
            </w:pPr>
            <w:r w:rsidRPr="000470BF">
              <w:rPr>
                <w:rFonts w:ascii="Arial" w:hAnsi="Arial" w:cs="Arial"/>
              </w:rPr>
              <w:t>1000 Base-X</w:t>
            </w:r>
          </w:p>
        </w:tc>
        <w:tc>
          <w:tcPr>
            <w:tcW w:w="5836" w:type="dxa"/>
          </w:tcPr>
          <w:p w:rsidR="00FB0582" w:rsidRPr="000470BF" w:rsidRDefault="00FB0582" w:rsidP="00FD1F81">
            <w:pPr>
              <w:pStyle w:val="tabletext"/>
              <w:rPr>
                <w:rFonts w:ascii="Arial" w:hAnsi="Arial" w:cs="Arial"/>
              </w:rPr>
            </w:pPr>
            <w:r w:rsidRPr="000470BF">
              <w:rPr>
                <w:rFonts w:ascii="Arial" w:hAnsi="Arial" w:cs="Arial"/>
              </w:rPr>
              <w:t>1000M</w:t>
            </w:r>
            <w:r w:rsidR="000470BF" w:rsidRPr="000470BF">
              <w:rPr>
                <w:rFonts w:ascii="Arial" w:hAnsi="Arial" w:cs="Arial"/>
              </w:rPr>
              <w:t xml:space="preserve"> self-adaptive </w:t>
            </w:r>
            <w:r w:rsidRPr="000470BF">
              <w:rPr>
                <w:rFonts w:ascii="Arial" w:hAnsi="Arial" w:cs="Arial"/>
              </w:rPr>
              <w:t>SFP</w:t>
            </w:r>
            <w:r w:rsidR="000470BF" w:rsidRPr="000470BF">
              <w:rPr>
                <w:rFonts w:ascii="Arial" w:hAnsi="Arial" w:cs="Arial"/>
              </w:rPr>
              <w:t xml:space="preserve"> fiber port. </w:t>
            </w:r>
          </w:p>
        </w:tc>
      </w:tr>
      <w:tr w:rsidR="00FB0582" w:rsidRPr="000470BF" w:rsidTr="000470BF">
        <w:trPr>
          <w:trHeight w:val="296"/>
          <w:jc w:val="center"/>
        </w:trPr>
        <w:tc>
          <w:tcPr>
            <w:tcW w:w="859" w:type="dxa"/>
          </w:tcPr>
          <w:p w:rsidR="00FB0582" w:rsidRPr="000470BF" w:rsidRDefault="00FB0582" w:rsidP="00FD1F81">
            <w:pPr>
              <w:pStyle w:val="tabletext"/>
              <w:rPr>
                <w:rFonts w:ascii="Arial" w:hAnsi="Arial" w:cs="Arial"/>
              </w:rPr>
            </w:pPr>
            <w:r w:rsidRPr="000470BF">
              <w:rPr>
                <w:rFonts w:ascii="Arial" w:hAnsi="Arial" w:cs="Arial"/>
              </w:rPr>
              <w:t>4</w:t>
            </w:r>
          </w:p>
        </w:tc>
        <w:tc>
          <w:tcPr>
            <w:tcW w:w="2291" w:type="dxa"/>
          </w:tcPr>
          <w:p w:rsidR="00FB0582" w:rsidRPr="000470BF" w:rsidRDefault="00FB0582" w:rsidP="00FD1F81">
            <w:pPr>
              <w:pStyle w:val="tabletext"/>
              <w:rPr>
                <w:rFonts w:ascii="Arial" w:hAnsi="Arial" w:cs="Arial"/>
              </w:rPr>
            </w:pPr>
            <w:r w:rsidRPr="000470BF">
              <w:rPr>
                <w:rFonts w:ascii="Arial" w:hAnsi="Arial" w:cs="Arial"/>
              </w:rPr>
              <w:t>Link/Act</w:t>
            </w:r>
          </w:p>
        </w:tc>
        <w:tc>
          <w:tcPr>
            <w:tcW w:w="5836" w:type="dxa"/>
          </w:tcPr>
          <w:p w:rsidR="00FB0582" w:rsidRPr="000470BF" w:rsidRDefault="000470BF" w:rsidP="000470BF">
            <w:pPr>
              <w:pStyle w:val="tabletext"/>
              <w:rPr>
                <w:rFonts w:ascii="Arial" w:hAnsi="Arial" w:cs="Arial"/>
              </w:rPr>
            </w:pPr>
            <w:r w:rsidRPr="000470BF">
              <w:rPr>
                <w:rFonts w:ascii="Arial" w:hAnsi="Arial" w:cs="Arial"/>
              </w:rPr>
              <w:t>Fiber port status indicator.</w:t>
            </w:r>
          </w:p>
        </w:tc>
      </w:tr>
      <w:tr w:rsidR="00FB0582" w:rsidRPr="000470BF" w:rsidTr="000470BF">
        <w:trPr>
          <w:trHeight w:val="317"/>
          <w:jc w:val="center"/>
        </w:trPr>
        <w:tc>
          <w:tcPr>
            <w:tcW w:w="859" w:type="dxa"/>
          </w:tcPr>
          <w:p w:rsidR="00FB0582" w:rsidRPr="000470BF" w:rsidRDefault="00FB0582" w:rsidP="00FD1F81">
            <w:pPr>
              <w:pStyle w:val="tabletext"/>
              <w:rPr>
                <w:rFonts w:ascii="Arial" w:hAnsi="Arial" w:cs="Arial"/>
              </w:rPr>
            </w:pPr>
            <w:r w:rsidRPr="000470BF">
              <w:rPr>
                <w:rFonts w:ascii="Arial" w:hAnsi="Arial" w:cs="Arial"/>
              </w:rPr>
              <w:t>5</w:t>
            </w:r>
          </w:p>
        </w:tc>
        <w:tc>
          <w:tcPr>
            <w:tcW w:w="2291" w:type="dxa"/>
          </w:tcPr>
          <w:p w:rsidR="00FB0582" w:rsidRPr="000470BF" w:rsidRDefault="00FB0582" w:rsidP="00FD1F81">
            <w:pPr>
              <w:pStyle w:val="tabletext"/>
              <w:rPr>
                <w:rFonts w:ascii="Arial" w:hAnsi="Arial" w:cs="Arial"/>
              </w:rPr>
            </w:pPr>
            <w:r w:rsidRPr="000470BF">
              <w:rPr>
                <w:rFonts w:ascii="Arial" w:hAnsi="Arial" w:cs="Arial"/>
              </w:rPr>
              <w:t>PWR</w:t>
            </w:r>
          </w:p>
        </w:tc>
        <w:tc>
          <w:tcPr>
            <w:tcW w:w="5836" w:type="dxa"/>
          </w:tcPr>
          <w:p w:rsidR="00FB0582" w:rsidRPr="000470BF" w:rsidRDefault="000470BF" w:rsidP="00FD1F81">
            <w:pPr>
              <w:pStyle w:val="tabletext"/>
              <w:rPr>
                <w:rFonts w:ascii="Arial" w:hAnsi="Arial" w:cs="Arial"/>
              </w:rPr>
            </w:pPr>
            <w:r w:rsidRPr="000470BF">
              <w:rPr>
                <w:rFonts w:ascii="Arial" w:hAnsi="Arial" w:cs="Arial"/>
              </w:rPr>
              <w:t>Power indicator.</w:t>
            </w:r>
          </w:p>
        </w:tc>
      </w:tr>
    </w:tbl>
    <w:p w:rsidR="00FB0582" w:rsidRPr="00FB0582" w:rsidRDefault="00FB0582" w:rsidP="00FB0582">
      <w:pPr>
        <w:pStyle w:val="a9"/>
        <w:jc w:val="center"/>
        <w:rPr>
          <w:rFonts w:ascii="Arial" w:hAnsi="Arial" w:cs="Arial"/>
          <w:sz w:val="21"/>
          <w:szCs w:val="21"/>
        </w:rPr>
      </w:pPr>
      <w:r w:rsidRPr="00FB0582">
        <w:rPr>
          <w:rFonts w:ascii="Arial" w:hAnsi="Arial" w:cs="Arial" w:hint="eastAsia"/>
          <w:sz w:val="21"/>
          <w:szCs w:val="21"/>
        </w:rPr>
        <w:t xml:space="preserve">Sheet 2-2 </w:t>
      </w:r>
    </w:p>
    <w:p w:rsidR="009A735A" w:rsidRPr="002302FC" w:rsidRDefault="009A735A" w:rsidP="00FB0582">
      <w:pPr>
        <w:rPr>
          <w:rFonts w:ascii="Arial" w:hAnsi="Arial" w:cs="Arial"/>
        </w:rPr>
      </w:pPr>
      <w:bookmarkStart w:id="22" w:name="_Ref350589007"/>
    </w:p>
    <w:p w:rsidR="00EC1904" w:rsidRDefault="000470BF" w:rsidP="000470BF">
      <w:pPr>
        <w:pStyle w:val="3"/>
        <w:ind w:left="1418"/>
      </w:pPr>
      <w:r>
        <w:rPr>
          <w:rFonts w:hint="eastAsia"/>
        </w:rPr>
        <w:t xml:space="preserve"> </w:t>
      </w:r>
      <w:bookmarkStart w:id="23" w:name="_Toc411241423"/>
      <w:r>
        <w:rPr>
          <w:rFonts w:hint="eastAsia"/>
        </w:rPr>
        <w:t>Upper Cover</w:t>
      </w:r>
      <w:bookmarkEnd w:id="23"/>
    </w:p>
    <w:p w:rsidR="000470BF" w:rsidRDefault="000470BF" w:rsidP="000470BF">
      <w:pPr>
        <w:rPr>
          <w:rFonts w:ascii="Arial" w:hAnsi="Arial" w:cs="Arial"/>
        </w:rPr>
      </w:pPr>
      <w:r w:rsidRPr="00C74D83">
        <w:rPr>
          <w:rFonts w:ascii="Arial" w:hAnsi="Arial" w:cs="Arial" w:hint="eastAsia"/>
        </w:rPr>
        <w:t>The device power port is shown in Figure 2-</w:t>
      </w:r>
      <w:r>
        <w:rPr>
          <w:rFonts w:ascii="Arial" w:hAnsi="Arial" w:cs="Arial" w:hint="eastAsia"/>
        </w:rPr>
        <w:t>4</w:t>
      </w:r>
      <w:r w:rsidRPr="00C74D83">
        <w:rPr>
          <w:rFonts w:ascii="Arial" w:hAnsi="Arial" w:cs="Arial" w:hint="eastAsia"/>
        </w:rPr>
        <w:t>, support DC</w:t>
      </w:r>
      <w:r w:rsidR="00A66EC9">
        <w:rPr>
          <w:rFonts w:ascii="Arial" w:hAnsi="Arial" w:cs="Arial" w:hint="eastAsia"/>
        </w:rPr>
        <w:t>53</w:t>
      </w:r>
      <w:r w:rsidRPr="00C74D83">
        <w:rPr>
          <w:rFonts w:ascii="Arial" w:hAnsi="Arial" w:cs="Arial" w:hint="eastAsia"/>
        </w:rPr>
        <w:t>V power supply.</w:t>
      </w:r>
    </w:p>
    <w:p w:rsidR="000470BF" w:rsidRDefault="00A66EC9" w:rsidP="000470BF">
      <w:pPr>
        <w:jc w:val="center"/>
      </w:pPr>
      <w:r w:rsidRPr="00A66EC9">
        <w:rPr>
          <w:noProof/>
        </w:rPr>
        <w:drawing>
          <wp:inline distT="0" distB="0" distL="0" distR="0">
            <wp:extent cx="1739983" cy="5610225"/>
            <wp:effectExtent l="1905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83" cy="561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0BF" w:rsidRDefault="000470BF" w:rsidP="000470BF">
      <w:pPr>
        <w:pStyle w:val="a9"/>
        <w:jc w:val="center"/>
        <w:rPr>
          <w:rFonts w:ascii="Arial" w:hAnsi="Arial" w:cs="Arial"/>
          <w:sz w:val="21"/>
          <w:szCs w:val="21"/>
        </w:rPr>
      </w:pPr>
      <w:r w:rsidRPr="000470BF">
        <w:rPr>
          <w:rFonts w:ascii="Arial" w:hAnsi="Arial" w:cs="Arial" w:hint="eastAsia"/>
          <w:sz w:val="21"/>
          <w:szCs w:val="21"/>
        </w:rPr>
        <w:t>Figure 2-4</w:t>
      </w:r>
    </w:p>
    <w:p w:rsidR="00865403" w:rsidRDefault="00865403" w:rsidP="00865403"/>
    <w:p w:rsidR="00865403" w:rsidRDefault="00865403" w:rsidP="00865403">
      <w:pPr>
        <w:pStyle w:val="3"/>
        <w:ind w:left="1418"/>
      </w:pPr>
      <w:bookmarkStart w:id="24" w:name="_Toc411241424"/>
      <w:r>
        <w:rPr>
          <w:rFonts w:hint="eastAsia"/>
        </w:rPr>
        <w:lastRenderedPageBreak/>
        <w:t>PoE Power Supply</w:t>
      </w:r>
      <w:bookmarkEnd w:id="24"/>
      <w:r>
        <w:rPr>
          <w:rFonts w:hint="eastAsia"/>
        </w:rPr>
        <w:t xml:space="preserve"> </w:t>
      </w:r>
    </w:p>
    <w:p w:rsidR="00865403" w:rsidRDefault="00865403" w:rsidP="00865403">
      <w:pPr>
        <w:pStyle w:val="a1"/>
        <w:rPr>
          <w:rFonts w:ascii="Arial" w:hAnsi="Arial" w:cs="Arial"/>
        </w:rPr>
      </w:pPr>
      <w:r>
        <w:rPr>
          <w:rFonts w:ascii="Arial" w:hAnsi="Arial" w:cs="Arial" w:hint="eastAsia"/>
        </w:rPr>
        <w:t>8</w:t>
      </w:r>
      <w:r w:rsidRPr="002D5C04">
        <w:rPr>
          <w:rFonts w:ascii="Arial" w:hAnsi="Arial" w:cs="Arial"/>
        </w:rPr>
        <w:t xml:space="preserve"> 10/100M RJ45 ports support IEEE802.3af, IEEE802.3at standard power supply. </w:t>
      </w:r>
    </w:p>
    <w:p w:rsidR="00865403" w:rsidRPr="002D5C04" w:rsidRDefault="00865403" w:rsidP="00865403">
      <w:pPr>
        <w:pStyle w:val="a1"/>
        <w:numPr>
          <w:ilvl w:val="0"/>
          <w:numId w:val="0"/>
        </w:numPr>
        <w:ind w:left="420"/>
        <w:rPr>
          <w:rFonts w:ascii="Arial" w:hAnsi="Arial" w:cs="Arial"/>
        </w:rPr>
      </w:pPr>
    </w:p>
    <w:p w:rsidR="00865403" w:rsidRDefault="00865403" w:rsidP="00865403">
      <w:pPr>
        <w:pStyle w:val="a1"/>
        <w:rPr>
          <w:rFonts w:ascii="Arial" w:hAnsi="Arial" w:cs="Arial"/>
        </w:rPr>
      </w:pPr>
      <w:r w:rsidRPr="002D5C04">
        <w:rPr>
          <w:rFonts w:ascii="Arial" w:hAnsi="Arial" w:cs="Arial"/>
        </w:rPr>
        <w:t xml:space="preserve">Support </w:t>
      </w:r>
      <w:r>
        <w:rPr>
          <w:rFonts w:ascii="Arial" w:hAnsi="Arial" w:cs="Arial" w:hint="eastAsia"/>
        </w:rPr>
        <w:t xml:space="preserve">several </w:t>
      </w:r>
      <w:r w:rsidRPr="002D5C04">
        <w:rPr>
          <w:rFonts w:ascii="Arial" w:hAnsi="Arial" w:cs="Arial"/>
        </w:rPr>
        <w:t>RJ45 Ports IEEE802.3af</w:t>
      </w:r>
      <w:r>
        <w:rPr>
          <w:rFonts w:ascii="Arial" w:hAnsi="Arial" w:cs="Arial" w:hint="eastAsia"/>
        </w:rPr>
        <w:t xml:space="preserve"> and</w:t>
      </w:r>
      <w:r w:rsidRPr="002D5C04">
        <w:rPr>
          <w:rFonts w:ascii="Arial" w:hAnsi="Arial" w:cs="Arial"/>
        </w:rPr>
        <w:t xml:space="preserve"> IEEE802.3at</w:t>
      </w:r>
      <w:r>
        <w:rPr>
          <w:rFonts w:ascii="Arial" w:hAnsi="Arial" w:cs="Arial" w:hint="eastAsia"/>
        </w:rPr>
        <w:t xml:space="preserve"> </w:t>
      </w:r>
      <w:r w:rsidRPr="002D5C04">
        <w:rPr>
          <w:rFonts w:ascii="Arial" w:hAnsi="Arial" w:cs="Arial"/>
        </w:rPr>
        <w:t>standa</w:t>
      </w:r>
      <w:r>
        <w:rPr>
          <w:rFonts w:ascii="Arial" w:hAnsi="Arial" w:cs="Arial"/>
        </w:rPr>
        <w:t>rd power supply simultaneously</w:t>
      </w:r>
      <w:r>
        <w:rPr>
          <w:rFonts w:ascii="Arial" w:hAnsi="Arial" w:cs="Arial" w:hint="eastAsia"/>
        </w:rPr>
        <w:t xml:space="preserve">, </w:t>
      </w:r>
    </w:p>
    <w:p w:rsidR="00865403" w:rsidRDefault="00865403" w:rsidP="00865403">
      <w:pPr>
        <w:pStyle w:val="ac"/>
        <w:rPr>
          <w:rFonts w:ascii="Arial" w:hAnsi="Arial" w:cs="Arial"/>
        </w:rPr>
      </w:pPr>
    </w:p>
    <w:p w:rsidR="00865403" w:rsidRPr="00865403" w:rsidRDefault="00865403" w:rsidP="00865403">
      <w:pPr>
        <w:pStyle w:val="a1"/>
        <w:numPr>
          <w:ilvl w:val="0"/>
          <w:numId w:val="0"/>
        </w:numPr>
        <w:ind w:left="420"/>
        <w:rPr>
          <w:rFonts w:ascii="Arial" w:hAnsi="Arial" w:cs="Arial"/>
        </w:rPr>
      </w:pPr>
      <w:proofErr w:type="gramStart"/>
      <w:r>
        <w:rPr>
          <w:rFonts w:ascii="Arial" w:hAnsi="Arial" w:cs="Arial" w:hint="eastAsia"/>
        </w:rPr>
        <w:t>total</w:t>
      </w:r>
      <w:proofErr w:type="gramEnd"/>
      <w:r>
        <w:rPr>
          <w:rFonts w:ascii="Arial" w:hAnsi="Arial" w:cs="Arial" w:hint="eastAsia"/>
        </w:rPr>
        <w:t xml:space="preserve"> power consumption of PoE power supply is less than 93W. </w:t>
      </w:r>
    </w:p>
    <w:p w:rsidR="000470BF" w:rsidRDefault="000470BF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0470BF"/>
    <w:p w:rsidR="00FD1F81" w:rsidRDefault="00FD1F81" w:rsidP="00FD1F81">
      <w:pPr>
        <w:pStyle w:val="1"/>
      </w:pPr>
      <w:bookmarkStart w:id="25" w:name="_Toc411241425"/>
      <w:r>
        <w:rPr>
          <w:rFonts w:hint="eastAsia"/>
        </w:rPr>
        <w:lastRenderedPageBreak/>
        <w:t>Installation Guide</w:t>
      </w:r>
      <w:bookmarkEnd w:id="25"/>
    </w:p>
    <w:p w:rsidR="008E3ECE" w:rsidRPr="008E3ECE" w:rsidRDefault="00FD1F81" w:rsidP="008E3ECE">
      <w:pPr>
        <w:pStyle w:val="a1"/>
        <w:numPr>
          <w:ilvl w:val="0"/>
          <w:numId w:val="0"/>
        </w:numPr>
        <w:ind w:left="420" w:hanging="420"/>
        <w:rPr>
          <w:rFonts w:ascii="Arial" w:hAnsi="Arial" w:cs="Arial"/>
        </w:rPr>
      </w:pPr>
      <w:bookmarkStart w:id="26" w:name="_Toc411241426"/>
      <w:r w:rsidRPr="008E3ECE">
        <w:rPr>
          <w:rFonts w:ascii="Arial" w:hAnsi="Arial" w:cs="Arial" w:hint="eastAsia"/>
        </w:rPr>
        <w:t xml:space="preserve">PoE switch supports </w:t>
      </w:r>
      <w:r w:rsidR="008E3ECE" w:rsidRPr="008E3ECE">
        <w:rPr>
          <w:rFonts w:ascii="Arial" w:hAnsi="Arial" w:cs="Arial" w:hint="eastAsia"/>
        </w:rPr>
        <w:t>DIN rail mounting</w:t>
      </w:r>
      <w:r w:rsidRPr="008E3ECE">
        <w:rPr>
          <w:rFonts w:ascii="Arial" w:hAnsi="Arial" w:cs="Arial" w:hint="eastAsia"/>
        </w:rPr>
        <w:t xml:space="preserve">. </w:t>
      </w:r>
      <w:r w:rsidR="00B03C8E" w:rsidRPr="008E3ECE">
        <w:rPr>
          <w:rFonts w:ascii="Arial" w:hAnsi="Arial" w:cs="Arial" w:hint="eastAsia"/>
        </w:rPr>
        <w:t>Lay the</w:t>
      </w:r>
      <w:r w:rsidR="008E3ECE" w:rsidRPr="008E3ECE">
        <w:rPr>
          <w:rFonts w:ascii="Arial" w:hAnsi="Arial" w:cs="Arial" w:hint="eastAsia"/>
        </w:rPr>
        <w:t xml:space="preserve"> switch hook on the rail</w:t>
      </w:r>
      <w:r w:rsidR="00B03C8E" w:rsidRPr="008E3ECE">
        <w:rPr>
          <w:rFonts w:ascii="Arial" w:hAnsi="Arial" w:cs="Arial" w:hint="eastAsia"/>
        </w:rPr>
        <w:t>, press the PoE switch to mak</w:t>
      </w:r>
      <w:bookmarkStart w:id="27" w:name="_Toc411241427"/>
      <w:bookmarkEnd w:id="26"/>
      <w:r w:rsidR="00B073EF" w:rsidRPr="008E3ECE">
        <w:rPr>
          <w:rFonts w:ascii="Arial" w:hAnsi="Arial" w:cs="Arial" w:hint="eastAsia"/>
        </w:rPr>
        <w:t>e</w:t>
      </w:r>
    </w:p>
    <w:p w:rsidR="000B4315" w:rsidRDefault="008E3ECE" w:rsidP="008E3ECE">
      <w:pPr>
        <w:pStyle w:val="a1"/>
        <w:numPr>
          <w:ilvl w:val="0"/>
          <w:numId w:val="0"/>
        </w:numPr>
        <w:ind w:left="420" w:hanging="420"/>
        <w:rPr>
          <w:rFonts w:ascii="Arial" w:hAnsi="Arial" w:cs="Arial"/>
        </w:rPr>
      </w:pPr>
      <w:r w:rsidRPr="008E3ECE">
        <w:rPr>
          <w:rFonts w:ascii="Arial" w:hAnsi="Arial" w:cs="Arial" w:hint="eastAsia"/>
        </w:rPr>
        <w:t>t</w:t>
      </w:r>
      <w:r w:rsidRPr="008E3ECE">
        <w:rPr>
          <w:rFonts w:ascii="Arial" w:hAnsi="Arial" w:cs="Arial"/>
        </w:rPr>
        <w:t>he</w:t>
      </w:r>
      <w:r w:rsidR="00B03C8E" w:rsidRPr="008E3ECE">
        <w:rPr>
          <w:rFonts w:ascii="Arial" w:hAnsi="Arial" w:cs="Arial" w:hint="eastAsia"/>
        </w:rPr>
        <w:t xml:space="preserve"> buckle</w:t>
      </w:r>
      <w:r w:rsidR="000B4315" w:rsidRPr="008E3ECE">
        <w:rPr>
          <w:rFonts w:ascii="Arial" w:hAnsi="Arial" w:cs="Arial" w:hint="eastAsia"/>
        </w:rPr>
        <w:t xml:space="preserve"> get into the slide, see Figure 3-1.</w:t>
      </w:r>
      <w:bookmarkEnd w:id="27"/>
      <w:r w:rsidR="000B4315" w:rsidRPr="008E3ECE">
        <w:rPr>
          <w:rFonts w:ascii="Arial" w:hAnsi="Arial" w:cs="Arial" w:hint="eastAsia"/>
        </w:rPr>
        <w:t xml:space="preserve"> </w:t>
      </w:r>
    </w:p>
    <w:p w:rsidR="008E3ECE" w:rsidRPr="008E3ECE" w:rsidRDefault="008E3ECE" w:rsidP="008E3ECE">
      <w:pPr>
        <w:pStyle w:val="a1"/>
        <w:numPr>
          <w:ilvl w:val="0"/>
          <w:numId w:val="0"/>
        </w:numPr>
        <w:ind w:left="420" w:hanging="420"/>
        <w:rPr>
          <w:rFonts w:ascii="Arial" w:hAnsi="Arial" w:cs="Arial"/>
        </w:rPr>
      </w:pPr>
    </w:p>
    <w:p w:rsidR="000B4315" w:rsidRPr="008E3ECE" w:rsidRDefault="000B4315" w:rsidP="008E3ECE">
      <w:pPr>
        <w:pStyle w:val="a1"/>
        <w:numPr>
          <w:ilvl w:val="0"/>
          <w:numId w:val="0"/>
        </w:numPr>
        <w:ind w:left="420" w:hanging="420"/>
        <w:rPr>
          <w:rFonts w:ascii="Arial" w:hAnsi="Arial" w:cs="Arial"/>
        </w:rPr>
      </w:pPr>
      <w:bookmarkStart w:id="28" w:name="_Toc411241428"/>
      <w:r w:rsidRPr="008E3ECE">
        <w:rPr>
          <w:rFonts w:ascii="Arial" w:hAnsi="Arial" w:cs="Arial" w:hint="eastAsia"/>
        </w:rPr>
        <w:t>Note:</w:t>
      </w:r>
      <w:bookmarkEnd w:id="28"/>
      <w:r w:rsidRPr="008E3ECE">
        <w:rPr>
          <w:rFonts w:ascii="Arial" w:hAnsi="Arial" w:cs="Arial" w:hint="eastAsia"/>
        </w:rPr>
        <w:t xml:space="preserve"> </w:t>
      </w:r>
    </w:p>
    <w:p w:rsidR="000B4315" w:rsidRPr="000B4315" w:rsidRDefault="000B4315" w:rsidP="000B4315">
      <w:pPr>
        <w:rPr>
          <w:rFonts w:ascii="Arial" w:hAnsi="Arial" w:cs="Arial"/>
        </w:rPr>
      </w:pPr>
      <w:r w:rsidRPr="000B4315">
        <w:rPr>
          <w:rFonts w:ascii="Arial" w:hAnsi="Arial" w:cs="Arial"/>
        </w:rPr>
        <w:t>4-port PoE switch supports the slide width of 28mm.</w:t>
      </w:r>
    </w:p>
    <w:p w:rsidR="000B4315" w:rsidRPr="000B4315" w:rsidRDefault="000B4315" w:rsidP="000B4315">
      <w:pPr>
        <w:rPr>
          <w:rFonts w:ascii="Arial" w:hAnsi="Arial" w:cs="Arial"/>
        </w:rPr>
      </w:pPr>
      <w:r w:rsidRPr="000B4315">
        <w:rPr>
          <w:rFonts w:ascii="Arial" w:hAnsi="Arial" w:cs="Arial"/>
        </w:rPr>
        <w:t xml:space="preserve">8-port PoE switch supports the slide width of 38mm. </w:t>
      </w:r>
    </w:p>
    <w:p w:rsidR="000B4315" w:rsidRDefault="000B4315" w:rsidP="000B4315">
      <w:pPr>
        <w:jc w:val="center"/>
      </w:pPr>
      <w:r>
        <w:rPr>
          <w:noProof/>
        </w:rPr>
        <w:drawing>
          <wp:inline distT="0" distB="0" distL="0" distR="0">
            <wp:extent cx="5343525" cy="2810917"/>
            <wp:effectExtent l="19050" t="0" r="9525" b="0"/>
            <wp:docPr id="12" name="图片 12" descr="C:\Users\24766\Desktop\drgfergethge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24766\Desktop\drgfergethgeth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6005" t="4312" r="54161" b="81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810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315" w:rsidRDefault="000B4315" w:rsidP="000B4315">
      <w:pPr>
        <w:pStyle w:val="a9"/>
        <w:jc w:val="center"/>
        <w:rPr>
          <w:rFonts w:ascii="Arial" w:hAnsi="Arial" w:cs="Arial"/>
          <w:sz w:val="21"/>
          <w:szCs w:val="21"/>
        </w:rPr>
      </w:pPr>
      <w:r w:rsidRPr="000B4315">
        <w:rPr>
          <w:rFonts w:ascii="Arial" w:hAnsi="Arial" w:cs="Arial" w:hint="eastAsia"/>
          <w:sz w:val="21"/>
          <w:szCs w:val="21"/>
        </w:rPr>
        <w:t xml:space="preserve">Figure 3-1 </w:t>
      </w:r>
    </w:p>
    <w:p w:rsidR="000B4315" w:rsidRDefault="000B4315" w:rsidP="000B4315"/>
    <w:p w:rsidR="000B4315" w:rsidRDefault="000B4315" w:rsidP="000B4315"/>
    <w:p w:rsidR="000B4315" w:rsidRDefault="000B4315" w:rsidP="000B4315"/>
    <w:p w:rsidR="000B4315" w:rsidRDefault="000B4315" w:rsidP="000B4315"/>
    <w:p w:rsidR="000B4315" w:rsidRDefault="000B4315" w:rsidP="000B4315"/>
    <w:p w:rsidR="000B4315" w:rsidRDefault="000B4315" w:rsidP="000B4315"/>
    <w:p w:rsidR="000B4315" w:rsidRPr="000B4315" w:rsidRDefault="000B4315" w:rsidP="000B4315"/>
    <w:p w:rsidR="000B4315" w:rsidRDefault="000B4315" w:rsidP="000B4315"/>
    <w:p w:rsidR="000B4315" w:rsidRDefault="000B4315" w:rsidP="000B4315"/>
    <w:p w:rsidR="000B4315" w:rsidRDefault="000B4315" w:rsidP="000B4315"/>
    <w:p w:rsidR="000B4315" w:rsidRDefault="000B4315" w:rsidP="000B4315"/>
    <w:p w:rsidR="000B4315" w:rsidRDefault="000B4315" w:rsidP="000B4315"/>
    <w:p w:rsidR="000B4315" w:rsidRDefault="000B4315" w:rsidP="000B4315"/>
    <w:p w:rsidR="000B4315" w:rsidRDefault="000B4315" w:rsidP="000B4315"/>
    <w:p w:rsidR="000B4315" w:rsidRDefault="000B4315" w:rsidP="000B4315"/>
    <w:p w:rsidR="000B4315" w:rsidRDefault="000B4315" w:rsidP="000B4315"/>
    <w:p w:rsidR="000B4315" w:rsidRDefault="000B4315" w:rsidP="000B4315"/>
    <w:p w:rsidR="000B4315" w:rsidRDefault="000B4315" w:rsidP="000B4315"/>
    <w:p w:rsidR="000B4315" w:rsidRPr="000B4315" w:rsidRDefault="000B4315" w:rsidP="000B4315"/>
    <w:p w:rsidR="000B4315" w:rsidRPr="000B4315" w:rsidRDefault="000B4315" w:rsidP="000B4315">
      <w:pPr>
        <w:sectPr w:rsidR="000B4315" w:rsidRPr="000B4315" w:rsidSect="008C1552">
          <w:headerReference w:type="even" r:id="rId19"/>
          <w:pgSz w:w="11907" w:h="16840" w:code="9"/>
          <w:pgMar w:top="1701" w:right="1134" w:bottom="1701" w:left="1134" w:header="850" w:footer="992" w:gutter="0"/>
          <w:pgNumType w:fmt="numberInDash"/>
          <w:cols w:space="425"/>
          <w:docGrid w:linePitch="312"/>
        </w:sectPr>
      </w:pPr>
    </w:p>
    <w:p w:rsidR="00DC33F1" w:rsidRDefault="00DC33F1" w:rsidP="00BA7B48">
      <w:pPr>
        <w:pStyle w:val="70"/>
      </w:pPr>
      <w:bookmarkStart w:id="29" w:name="_Toc411241429"/>
      <w:bookmarkStart w:id="30" w:name="_Toc350590867"/>
      <w:bookmarkStart w:id="31" w:name="_Toc352160837"/>
      <w:bookmarkStart w:id="32" w:name="_Toc355967569"/>
      <w:bookmarkStart w:id="33" w:name="_Toc363662170"/>
      <w:bookmarkEnd w:id="22"/>
      <w:r>
        <w:rPr>
          <w:rFonts w:hint="eastAsia"/>
        </w:rPr>
        <w:lastRenderedPageBreak/>
        <w:t xml:space="preserve">Appendix </w:t>
      </w:r>
      <w:r w:rsidR="005025EA">
        <w:rPr>
          <w:rFonts w:hint="eastAsia"/>
        </w:rPr>
        <w:t>1</w:t>
      </w:r>
      <w:r>
        <w:rPr>
          <w:rFonts w:hint="eastAsia"/>
        </w:rPr>
        <w:t xml:space="preserve"> Technical Specification</w:t>
      </w:r>
      <w:bookmarkEnd w:id="29"/>
    </w:p>
    <w:tbl>
      <w:tblPr>
        <w:tblStyle w:val="ae"/>
        <w:tblW w:w="8940" w:type="dxa"/>
        <w:jc w:val="center"/>
        <w:tblInd w:w="959" w:type="dxa"/>
        <w:tblLook w:val="04A0"/>
      </w:tblPr>
      <w:tblGrid>
        <w:gridCol w:w="1610"/>
        <w:gridCol w:w="3233"/>
        <w:gridCol w:w="4097"/>
      </w:tblGrid>
      <w:tr w:rsidR="000B4315" w:rsidRPr="00D973DD" w:rsidTr="000B4315">
        <w:trPr>
          <w:trHeight w:val="358"/>
          <w:jc w:val="center"/>
        </w:trPr>
        <w:tc>
          <w:tcPr>
            <w:tcW w:w="1610" w:type="dxa"/>
            <w:shd w:val="clear" w:color="auto" w:fill="D9D9D9" w:themeFill="background1" w:themeFillShade="D9"/>
          </w:tcPr>
          <w:p w:rsidR="000B4315" w:rsidRPr="00D973DD" w:rsidRDefault="00D973DD" w:rsidP="008D33A4">
            <w:pPr>
              <w:rPr>
                <w:rFonts w:ascii="Arial" w:eastAsia="黑体" w:hAnsi="Arial" w:cs="Arial"/>
                <w:szCs w:val="21"/>
              </w:rPr>
            </w:pPr>
            <w:r w:rsidRPr="00D973DD">
              <w:rPr>
                <w:rFonts w:ascii="Arial" w:eastAsia="黑体" w:hAnsi="Arial" w:cs="Arial"/>
                <w:szCs w:val="21"/>
              </w:rPr>
              <w:t>Technical Parameters</w:t>
            </w:r>
          </w:p>
        </w:tc>
        <w:tc>
          <w:tcPr>
            <w:tcW w:w="3233" w:type="dxa"/>
            <w:shd w:val="clear" w:color="auto" w:fill="D9D9D9" w:themeFill="background1" w:themeFillShade="D9"/>
          </w:tcPr>
          <w:p w:rsidR="000B4315" w:rsidRPr="00D973DD" w:rsidRDefault="000B4315" w:rsidP="008D33A4">
            <w:pPr>
              <w:rPr>
                <w:rFonts w:ascii="Arial" w:eastAsia="MS PMincho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PFS3106-4P-60</w:t>
            </w:r>
          </w:p>
        </w:tc>
        <w:tc>
          <w:tcPr>
            <w:tcW w:w="4097" w:type="dxa"/>
            <w:shd w:val="clear" w:color="auto" w:fill="D9D9D9" w:themeFill="background1" w:themeFillShade="D9"/>
          </w:tcPr>
          <w:p w:rsidR="000B4315" w:rsidRPr="00D973DD" w:rsidRDefault="000B4315" w:rsidP="008D33A4">
            <w:pPr>
              <w:rPr>
                <w:rFonts w:ascii="Arial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PFS3110-8P-96</w:t>
            </w:r>
          </w:p>
        </w:tc>
      </w:tr>
      <w:tr w:rsidR="000B4315" w:rsidRPr="00D973DD" w:rsidTr="000B4315">
        <w:trPr>
          <w:trHeight w:val="341"/>
          <w:jc w:val="center"/>
        </w:trPr>
        <w:tc>
          <w:tcPr>
            <w:tcW w:w="8940" w:type="dxa"/>
            <w:gridSpan w:val="3"/>
            <w:shd w:val="clear" w:color="auto" w:fill="D9D9D9" w:themeFill="background1" w:themeFillShade="D9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eastAsia="黑体" w:hAnsi="Arial" w:cs="Arial"/>
                <w:szCs w:val="21"/>
              </w:rPr>
              <w:t xml:space="preserve">Physical Port </w:t>
            </w:r>
          </w:p>
        </w:tc>
      </w:tr>
      <w:tr w:rsidR="000B4315" w:rsidRPr="00D973DD" w:rsidTr="000B4315">
        <w:trPr>
          <w:trHeight w:val="1056"/>
          <w:jc w:val="center"/>
        </w:trPr>
        <w:tc>
          <w:tcPr>
            <w:tcW w:w="1610" w:type="dxa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D973DD">
              <w:rPr>
                <w:rFonts w:ascii="Arial" w:hAnsi="Arial" w:cs="Arial"/>
                <w:bCs/>
                <w:szCs w:val="21"/>
              </w:rPr>
              <w:t xml:space="preserve">Business Port </w:t>
            </w:r>
          </w:p>
        </w:tc>
        <w:tc>
          <w:tcPr>
            <w:tcW w:w="3233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1*100/1000 Base-X</w:t>
            </w:r>
            <w:r w:rsidRPr="00D973DD">
              <w:rPr>
                <w:rFonts w:ascii="Arial" w:hAnsi="Arial" w:cs="Arial"/>
                <w:szCs w:val="21"/>
              </w:rPr>
              <w:t>、</w:t>
            </w:r>
          </w:p>
          <w:p w:rsidR="000B4315" w:rsidRPr="00D973DD" w:rsidRDefault="000B4315" w:rsidP="008D33A4">
            <w:pPr>
              <w:jc w:val="left"/>
              <w:rPr>
                <w:rFonts w:ascii="Arial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1*10/100/1000 Base-T</w:t>
            </w:r>
            <w:r w:rsidRPr="00D973DD">
              <w:rPr>
                <w:rFonts w:ascii="Arial" w:hAnsi="Arial" w:cs="Arial"/>
                <w:szCs w:val="21"/>
              </w:rPr>
              <w:t>、</w:t>
            </w:r>
          </w:p>
          <w:p w:rsidR="000B4315" w:rsidRPr="00D973DD" w:rsidRDefault="000B4315" w:rsidP="008D33A4">
            <w:pPr>
              <w:jc w:val="left"/>
              <w:rPr>
                <w:rFonts w:ascii="Arial" w:eastAsia="宋体" w:hAnsi="Arial" w:cs="Arial"/>
                <w:b/>
                <w:bCs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4*10/100 Base-T</w:t>
            </w:r>
            <w:r w:rsidRPr="00D973DD">
              <w:rPr>
                <w:rFonts w:ascii="Arial" w:hAnsi="Arial" w:cs="Arial"/>
                <w:szCs w:val="21"/>
              </w:rPr>
              <w:t>（</w:t>
            </w:r>
            <w:r w:rsidRPr="00D973DD">
              <w:rPr>
                <w:rFonts w:ascii="Arial" w:hAnsi="Arial" w:cs="Arial"/>
                <w:szCs w:val="21"/>
              </w:rPr>
              <w:t>POE</w:t>
            </w:r>
            <w:r w:rsidR="00D973DD" w:rsidRPr="00D973DD">
              <w:rPr>
                <w:rFonts w:ascii="Arial" w:hAnsi="Arial" w:cs="Arial"/>
                <w:szCs w:val="21"/>
              </w:rPr>
              <w:t xml:space="preserve"> power supply</w:t>
            </w:r>
            <w:r w:rsidRPr="00D973DD">
              <w:rPr>
                <w:rFonts w:ascii="Arial" w:hAnsi="Arial" w:cs="Arial"/>
                <w:szCs w:val="21"/>
              </w:rPr>
              <w:t>）</w:t>
            </w:r>
          </w:p>
        </w:tc>
        <w:tc>
          <w:tcPr>
            <w:tcW w:w="4097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1*1000 Base-X</w:t>
            </w:r>
            <w:r w:rsidRPr="00D973DD">
              <w:rPr>
                <w:rFonts w:ascii="Arial" w:hAnsi="Arial" w:cs="Arial"/>
                <w:szCs w:val="21"/>
              </w:rPr>
              <w:t>、</w:t>
            </w:r>
          </w:p>
          <w:p w:rsidR="000B4315" w:rsidRPr="00D973DD" w:rsidRDefault="000B4315" w:rsidP="008D33A4">
            <w:pPr>
              <w:jc w:val="left"/>
              <w:rPr>
                <w:rFonts w:ascii="Arial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1*10/100/1000 Base-T</w:t>
            </w:r>
            <w:r w:rsidRPr="00D973DD">
              <w:rPr>
                <w:rFonts w:ascii="Arial" w:hAnsi="Arial" w:cs="Arial"/>
                <w:szCs w:val="21"/>
              </w:rPr>
              <w:t>、</w:t>
            </w:r>
          </w:p>
          <w:p w:rsidR="000B4315" w:rsidRPr="00D973DD" w:rsidRDefault="000B4315" w:rsidP="008D33A4">
            <w:pPr>
              <w:jc w:val="left"/>
              <w:rPr>
                <w:rFonts w:ascii="Arial" w:eastAsia="宋体" w:hAnsi="Arial" w:cs="Arial"/>
                <w:b/>
                <w:bCs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8*10/100 Base-T</w:t>
            </w:r>
            <w:r w:rsidRPr="00D973DD">
              <w:rPr>
                <w:rFonts w:ascii="Arial" w:hAnsi="Arial" w:cs="Arial"/>
                <w:szCs w:val="21"/>
              </w:rPr>
              <w:t>（</w:t>
            </w:r>
            <w:r w:rsidRPr="00D973DD">
              <w:rPr>
                <w:rFonts w:ascii="Arial" w:hAnsi="Arial" w:cs="Arial"/>
                <w:szCs w:val="21"/>
              </w:rPr>
              <w:t>POE</w:t>
            </w:r>
            <w:r w:rsidR="00D973DD" w:rsidRPr="00D973DD">
              <w:rPr>
                <w:rFonts w:ascii="Arial" w:hAnsi="Arial" w:cs="Arial"/>
                <w:szCs w:val="21"/>
              </w:rPr>
              <w:t xml:space="preserve"> power supply</w:t>
            </w:r>
            <w:r w:rsidRPr="00D973DD">
              <w:rPr>
                <w:rFonts w:ascii="Arial" w:hAnsi="Arial" w:cs="Arial"/>
                <w:szCs w:val="21"/>
              </w:rPr>
              <w:t>）</w:t>
            </w:r>
          </w:p>
        </w:tc>
      </w:tr>
      <w:tr w:rsidR="000B4315" w:rsidRPr="00D973DD" w:rsidTr="000B4315">
        <w:trPr>
          <w:trHeight w:val="358"/>
          <w:jc w:val="center"/>
        </w:trPr>
        <w:tc>
          <w:tcPr>
            <w:tcW w:w="8940" w:type="dxa"/>
            <w:gridSpan w:val="3"/>
            <w:shd w:val="clear" w:color="auto" w:fill="D9D9D9" w:themeFill="background1" w:themeFillShade="D9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eastAsia="黑体" w:hAnsi="Arial" w:cs="Arial"/>
                <w:szCs w:val="21"/>
              </w:rPr>
              <w:t xml:space="preserve">Technical Index </w:t>
            </w:r>
          </w:p>
        </w:tc>
      </w:tr>
      <w:tr w:rsidR="000B4315" w:rsidRPr="00D973DD" w:rsidTr="000B4315">
        <w:trPr>
          <w:trHeight w:val="341"/>
          <w:jc w:val="center"/>
        </w:trPr>
        <w:tc>
          <w:tcPr>
            <w:tcW w:w="1610" w:type="dxa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D973DD">
              <w:rPr>
                <w:rFonts w:ascii="Arial" w:hAnsi="Arial" w:cs="Arial"/>
                <w:bCs/>
                <w:szCs w:val="21"/>
              </w:rPr>
              <w:t xml:space="preserve">Exchange Capacity </w:t>
            </w:r>
          </w:p>
        </w:tc>
        <w:tc>
          <w:tcPr>
            <w:tcW w:w="3233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4.80Gbps</w:t>
            </w:r>
          </w:p>
        </w:tc>
        <w:tc>
          <w:tcPr>
            <w:tcW w:w="4097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5.60Gbps</w:t>
            </w:r>
          </w:p>
        </w:tc>
      </w:tr>
      <w:tr w:rsidR="000B4315" w:rsidRPr="00D973DD" w:rsidTr="000B4315">
        <w:trPr>
          <w:trHeight w:val="358"/>
          <w:jc w:val="center"/>
        </w:trPr>
        <w:tc>
          <w:tcPr>
            <w:tcW w:w="1610" w:type="dxa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D973DD">
              <w:rPr>
                <w:rFonts w:ascii="Arial" w:hAnsi="Arial" w:cs="Arial"/>
                <w:bCs/>
                <w:szCs w:val="21"/>
              </w:rPr>
              <w:t xml:space="preserve">Packet Forwarding Rate </w:t>
            </w:r>
          </w:p>
        </w:tc>
        <w:tc>
          <w:tcPr>
            <w:tcW w:w="3233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3.57Mpps</w:t>
            </w:r>
          </w:p>
        </w:tc>
        <w:tc>
          <w:tcPr>
            <w:tcW w:w="4097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4.17Mpps</w:t>
            </w:r>
          </w:p>
        </w:tc>
      </w:tr>
      <w:tr w:rsidR="000B4315" w:rsidRPr="00D973DD" w:rsidTr="000B4315">
        <w:trPr>
          <w:trHeight w:val="341"/>
          <w:jc w:val="center"/>
        </w:trPr>
        <w:tc>
          <w:tcPr>
            <w:tcW w:w="1610" w:type="dxa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D973DD">
              <w:rPr>
                <w:rFonts w:ascii="Arial" w:hAnsi="Arial" w:cs="Arial"/>
                <w:bCs/>
                <w:szCs w:val="21"/>
              </w:rPr>
              <w:t xml:space="preserve">Exchange Mode </w:t>
            </w:r>
          </w:p>
        </w:tc>
        <w:tc>
          <w:tcPr>
            <w:tcW w:w="3233" w:type="dxa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Store &amp; forward</w:t>
            </w:r>
          </w:p>
        </w:tc>
        <w:tc>
          <w:tcPr>
            <w:tcW w:w="4097" w:type="dxa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Store &amp; forward</w:t>
            </w:r>
          </w:p>
        </w:tc>
      </w:tr>
      <w:tr w:rsidR="000B4315" w:rsidRPr="00D973DD" w:rsidTr="000B4315">
        <w:trPr>
          <w:trHeight w:val="341"/>
          <w:jc w:val="center"/>
        </w:trPr>
        <w:tc>
          <w:tcPr>
            <w:tcW w:w="1610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D973DD">
              <w:rPr>
                <w:rFonts w:ascii="Arial" w:hAnsi="Arial" w:cs="Arial"/>
                <w:bCs/>
                <w:szCs w:val="21"/>
              </w:rPr>
              <w:t>MA</w:t>
            </w:r>
            <w:r w:rsidR="00D973DD" w:rsidRPr="00D973DD">
              <w:rPr>
                <w:rFonts w:ascii="Arial" w:hAnsi="Arial" w:cs="Arial"/>
                <w:bCs/>
                <w:szCs w:val="21"/>
              </w:rPr>
              <w:t xml:space="preserve">C Study </w:t>
            </w:r>
          </w:p>
        </w:tc>
        <w:tc>
          <w:tcPr>
            <w:tcW w:w="3233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MAC</w:t>
            </w:r>
            <w:r w:rsidR="00D973DD" w:rsidRPr="00D973DD">
              <w:rPr>
                <w:rFonts w:ascii="Arial" w:hAnsi="Arial" w:cs="Arial"/>
                <w:szCs w:val="21"/>
              </w:rPr>
              <w:t xml:space="preserve"> auto study, address list capacity </w:t>
            </w:r>
            <w:r w:rsidRPr="00D973DD">
              <w:rPr>
                <w:rFonts w:ascii="Arial" w:hAnsi="Arial" w:cs="Arial"/>
                <w:szCs w:val="21"/>
              </w:rPr>
              <w:t>8K</w:t>
            </w:r>
          </w:p>
        </w:tc>
        <w:tc>
          <w:tcPr>
            <w:tcW w:w="4097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MAC</w:t>
            </w:r>
            <w:r w:rsidR="00D973DD" w:rsidRPr="00D973DD">
              <w:rPr>
                <w:rFonts w:ascii="Arial" w:hAnsi="Arial" w:cs="Arial"/>
                <w:szCs w:val="21"/>
              </w:rPr>
              <w:t xml:space="preserve"> auto study, address list capacity </w:t>
            </w:r>
            <w:r w:rsidRPr="00D973DD">
              <w:rPr>
                <w:rFonts w:ascii="Arial" w:hAnsi="Arial" w:cs="Arial"/>
                <w:szCs w:val="21"/>
              </w:rPr>
              <w:t>8K</w:t>
            </w:r>
          </w:p>
        </w:tc>
      </w:tr>
      <w:tr w:rsidR="000B4315" w:rsidRPr="00D973DD" w:rsidTr="000B4315">
        <w:trPr>
          <w:trHeight w:val="358"/>
          <w:jc w:val="center"/>
        </w:trPr>
        <w:tc>
          <w:tcPr>
            <w:tcW w:w="8940" w:type="dxa"/>
            <w:gridSpan w:val="3"/>
            <w:shd w:val="clear" w:color="auto" w:fill="D9D9D9" w:themeFill="background1" w:themeFillShade="D9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b/>
                <w:bCs/>
                <w:szCs w:val="21"/>
              </w:rPr>
            </w:pPr>
            <w:r w:rsidRPr="00D973DD">
              <w:rPr>
                <w:rFonts w:ascii="Arial" w:eastAsia="黑体" w:hAnsi="Arial" w:cs="Arial"/>
                <w:szCs w:val="21"/>
              </w:rPr>
              <w:t>Common Parameters</w:t>
            </w:r>
          </w:p>
        </w:tc>
      </w:tr>
      <w:tr w:rsidR="000B4315" w:rsidRPr="00D973DD" w:rsidTr="000B4315">
        <w:trPr>
          <w:trHeight w:val="341"/>
          <w:jc w:val="center"/>
        </w:trPr>
        <w:tc>
          <w:tcPr>
            <w:tcW w:w="1610" w:type="dxa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D973DD">
              <w:rPr>
                <w:rFonts w:ascii="Arial" w:hAnsi="Arial" w:cs="Arial"/>
                <w:bCs/>
                <w:szCs w:val="21"/>
              </w:rPr>
              <w:t>Lightning Protection Level</w:t>
            </w:r>
          </w:p>
        </w:tc>
        <w:tc>
          <w:tcPr>
            <w:tcW w:w="3233" w:type="dxa"/>
            <w:vAlign w:val="center"/>
          </w:tcPr>
          <w:p w:rsidR="000B4315" w:rsidRPr="00D973DD" w:rsidRDefault="00D973DD" w:rsidP="008D33A4">
            <w:pPr>
              <w:rPr>
                <w:rFonts w:ascii="Arial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 xml:space="preserve">Lightning protection level 3 </w:t>
            </w:r>
          </w:p>
        </w:tc>
        <w:tc>
          <w:tcPr>
            <w:tcW w:w="4097" w:type="dxa"/>
          </w:tcPr>
          <w:p w:rsidR="00A66EC9" w:rsidRDefault="00A66EC9" w:rsidP="008D33A4">
            <w:pPr>
              <w:rPr>
                <w:rFonts w:ascii="Arial" w:hAnsi="Arial" w:cs="Arial"/>
                <w:szCs w:val="21"/>
              </w:rPr>
            </w:pPr>
          </w:p>
          <w:p w:rsidR="000B4315" w:rsidRPr="00D973DD" w:rsidRDefault="00D973DD" w:rsidP="008D33A4">
            <w:pPr>
              <w:rPr>
                <w:rFonts w:ascii="Arial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 xml:space="preserve">Lightning protection level 3 </w:t>
            </w:r>
          </w:p>
        </w:tc>
      </w:tr>
      <w:tr w:rsidR="000B4315" w:rsidRPr="00D973DD" w:rsidTr="000B4315">
        <w:trPr>
          <w:trHeight w:val="358"/>
          <w:jc w:val="center"/>
        </w:trPr>
        <w:tc>
          <w:tcPr>
            <w:tcW w:w="1610" w:type="dxa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D973DD">
              <w:rPr>
                <w:rFonts w:ascii="Arial" w:hAnsi="Arial" w:cs="Arial"/>
                <w:bCs/>
                <w:szCs w:val="21"/>
              </w:rPr>
              <w:t xml:space="preserve">Indicator </w:t>
            </w:r>
          </w:p>
        </w:tc>
        <w:tc>
          <w:tcPr>
            <w:tcW w:w="3233" w:type="dxa"/>
            <w:vAlign w:val="center"/>
          </w:tcPr>
          <w:p w:rsidR="00D973DD" w:rsidRPr="00D973DD" w:rsidRDefault="00D973DD" w:rsidP="00D973DD">
            <w:pPr>
              <w:ind w:left="105" w:hangingChars="50" w:hanging="105"/>
              <w:jc w:val="left"/>
              <w:rPr>
                <w:rFonts w:ascii="Arial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Power indicator, fiber port status</w:t>
            </w:r>
          </w:p>
          <w:p w:rsidR="000B4315" w:rsidRPr="00D973DD" w:rsidRDefault="00D973DD" w:rsidP="00D973DD">
            <w:pPr>
              <w:ind w:left="105" w:hangingChars="50" w:hanging="105"/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indicator</w:t>
            </w:r>
          </w:p>
        </w:tc>
        <w:tc>
          <w:tcPr>
            <w:tcW w:w="4097" w:type="dxa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Power indicator, fiber port status indicator</w:t>
            </w:r>
          </w:p>
        </w:tc>
      </w:tr>
      <w:tr w:rsidR="000B4315" w:rsidRPr="00D973DD" w:rsidTr="000B4315">
        <w:trPr>
          <w:trHeight w:val="341"/>
          <w:jc w:val="center"/>
        </w:trPr>
        <w:tc>
          <w:tcPr>
            <w:tcW w:w="1610" w:type="dxa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D973DD">
              <w:rPr>
                <w:rFonts w:ascii="Arial" w:hAnsi="Arial" w:cs="Arial"/>
                <w:bCs/>
                <w:szCs w:val="21"/>
              </w:rPr>
              <w:t xml:space="preserve">Power </w:t>
            </w:r>
          </w:p>
        </w:tc>
        <w:tc>
          <w:tcPr>
            <w:tcW w:w="3233" w:type="dxa"/>
            <w:vAlign w:val="center"/>
          </w:tcPr>
          <w:p w:rsidR="000B4315" w:rsidRPr="00D973DD" w:rsidRDefault="00D973DD" w:rsidP="008D33A4">
            <w:pPr>
              <w:rPr>
                <w:rFonts w:ascii="Arial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 xml:space="preserve">Default </w:t>
            </w:r>
            <w:r w:rsidR="000B4315" w:rsidRPr="00D973DD">
              <w:rPr>
                <w:rFonts w:ascii="Arial" w:hAnsi="Arial" w:cs="Arial"/>
                <w:szCs w:val="21"/>
              </w:rPr>
              <w:t>DC53V</w:t>
            </w:r>
            <w:r w:rsidRPr="00D973DD">
              <w:rPr>
                <w:rFonts w:ascii="Arial" w:hAnsi="Arial" w:cs="Arial"/>
                <w:szCs w:val="21"/>
              </w:rPr>
              <w:t xml:space="preserve"> power adapter</w:t>
            </w:r>
          </w:p>
        </w:tc>
        <w:tc>
          <w:tcPr>
            <w:tcW w:w="4097" w:type="dxa"/>
          </w:tcPr>
          <w:p w:rsidR="000B4315" w:rsidRPr="00D973DD" w:rsidRDefault="00D973DD" w:rsidP="008D33A4">
            <w:pPr>
              <w:rPr>
                <w:rFonts w:ascii="Arial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 xml:space="preserve">Default </w:t>
            </w:r>
            <w:r w:rsidR="000B4315" w:rsidRPr="00D973DD">
              <w:rPr>
                <w:rFonts w:ascii="Arial" w:hAnsi="Arial" w:cs="Arial"/>
                <w:szCs w:val="21"/>
              </w:rPr>
              <w:t>DC53V</w:t>
            </w:r>
            <w:r w:rsidRPr="00D973DD">
              <w:rPr>
                <w:rFonts w:ascii="Arial" w:hAnsi="Arial" w:cs="Arial"/>
                <w:szCs w:val="21"/>
              </w:rPr>
              <w:t xml:space="preserve"> power adapter</w:t>
            </w:r>
          </w:p>
        </w:tc>
      </w:tr>
      <w:tr w:rsidR="000B4315" w:rsidRPr="00D973DD" w:rsidTr="000B4315">
        <w:trPr>
          <w:trHeight w:val="358"/>
          <w:jc w:val="center"/>
        </w:trPr>
        <w:tc>
          <w:tcPr>
            <w:tcW w:w="1610" w:type="dxa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D973DD">
              <w:rPr>
                <w:rFonts w:ascii="Arial" w:hAnsi="Arial" w:cs="Arial"/>
                <w:bCs/>
                <w:szCs w:val="21"/>
              </w:rPr>
              <w:t xml:space="preserve">Power Consumption </w:t>
            </w:r>
          </w:p>
        </w:tc>
        <w:tc>
          <w:tcPr>
            <w:tcW w:w="3233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≤60W</w:t>
            </w:r>
          </w:p>
        </w:tc>
        <w:tc>
          <w:tcPr>
            <w:tcW w:w="4097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≤96W</w:t>
            </w:r>
          </w:p>
        </w:tc>
      </w:tr>
      <w:tr w:rsidR="000B4315" w:rsidRPr="00D973DD" w:rsidTr="000B4315">
        <w:trPr>
          <w:trHeight w:val="341"/>
          <w:jc w:val="center"/>
        </w:trPr>
        <w:tc>
          <w:tcPr>
            <w:tcW w:w="1610" w:type="dxa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D973DD">
              <w:rPr>
                <w:rFonts w:ascii="Arial" w:hAnsi="Arial" w:cs="Arial"/>
                <w:bCs/>
                <w:szCs w:val="21"/>
              </w:rPr>
              <w:t>Application Humidity</w:t>
            </w:r>
          </w:p>
        </w:tc>
        <w:tc>
          <w:tcPr>
            <w:tcW w:w="3233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10%</w:t>
            </w:r>
            <w:r w:rsidRPr="00D973DD">
              <w:rPr>
                <w:rFonts w:ascii="Arial" w:hAnsi="Arial" w:cs="Arial"/>
                <w:szCs w:val="21"/>
              </w:rPr>
              <w:t>～</w:t>
            </w:r>
            <w:r w:rsidRPr="00D973DD">
              <w:rPr>
                <w:rFonts w:ascii="Arial" w:hAnsi="Arial" w:cs="Arial"/>
                <w:szCs w:val="21"/>
              </w:rPr>
              <w:t>90%</w:t>
            </w:r>
          </w:p>
        </w:tc>
        <w:tc>
          <w:tcPr>
            <w:tcW w:w="4097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10%</w:t>
            </w:r>
            <w:r w:rsidRPr="00D973DD">
              <w:rPr>
                <w:rFonts w:ascii="Arial" w:hAnsi="Arial" w:cs="Arial"/>
                <w:szCs w:val="21"/>
              </w:rPr>
              <w:t>～</w:t>
            </w:r>
            <w:r w:rsidRPr="00D973DD">
              <w:rPr>
                <w:rFonts w:ascii="Arial" w:hAnsi="Arial" w:cs="Arial"/>
                <w:szCs w:val="21"/>
              </w:rPr>
              <w:t>90%</w:t>
            </w:r>
          </w:p>
        </w:tc>
      </w:tr>
      <w:tr w:rsidR="000B4315" w:rsidRPr="00D973DD" w:rsidTr="000B4315">
        <w:trPr>
          <w:trHeight w:val="358"/>
          <w:jc w:val="center"/>
        </w:trPr>
        <w:tc>
          <w:tcPr>
            <w:tcW w:w="1610" w:type="dxa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D973DD">
              <w:rPr>
                <w:rFonts w:ascii="Arial" w:hAnsi="Arial" w:cs="Arial"/>
                <w:bCs/>
                <w:szCs w:val="21"/>
              </w:rPr>
              <w:t>High &amp;Low Temperature</w:t>
            </w:r>
          </w:p>
        </w:tc>
        <w:tc>
          <w:tcPr>
            <w:tcW w:w="3233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﹣</w:t>
            </w:r>
            <w:r w:rsidRPr="00D973DD">
              <w:rPr>
                <w:rFonts w:ascii="Arial" w:hAnsi="Arial" w:cs="Arial"/>
                <w:szCs w:val="21"/>
              </w:rPr>
              <w:t>30</w:t>
            </w:r>
            <w:r w:rsidRPr="00D973DD">
              <w:rPr>
                <w:rFonts w:ascii="Arial" w:eastAsia="宋体" w:hAnsi="宋体" w:cs="Arial"/>
                <w:szCs w:val="21"/>
              </w:rPr>
              <w:t>℃</w:t>
            </w:r>
            <w:r w:rsidRPr="00D973DD">
              <w:rPr>
                <w:rFonts w:ascii="Arial" w:hAnsi="Arial" w:cs="Arial"/>
                <w:szCs w:val="21"/>
              </w:rPr>
              <w:t>～</w:t>
            </w:r>
            <w:r w:rsidRPr="00D973DD">
              <w:rPr>
                <w:rFonts w:ascii="Arial" w:hAnsi="Arial" w:cs="Arial"/>
                <w:szCs w:val="21"/>
              </w:rPr>
              <w:t>65</w:t>
            </w:r>
            <w:r w:rsidRPr="00D973DD">
              <w:rPr>
                <w:rFonts w:ascii="Arial" w:eastAsia="宋体" w:hAnsi="宋体" w:cs="Arial"/>
                <w:szCs w:val="21"/>
              </w:rPr>
              <w:t>℃</w:t>
            </w:r>
          </w:p>
        </w:tc>
        <w:tc>
          <w:tcPr>
            <w:tcW w:w="4097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﹣</w:t>
            </w:r>
            <w:r w:rsidRPr="00D973DD">
              <w:rPr>
                <w:rFonts w:ascii="Arial" w:hAnsi="Arial" w:cs="Arial"/>
                <w:szCs w:val="21"/>
              </w:rPr>
              <w:t>30</w:t>
            </w:r>
            <w:r w:rsidRPr="00D973DD">
              <w:rPr>
                <w:rFonts w:ascii="Arial" w:eastAsia="宋体" w:hAnsi="宋体" w:cs="Arial"/>
                <w:szCs w:val="21"/>
              </w:rPr>
              <w:t>℃</w:t>
            </w:r>
            <w:r w:rsidRPr="00D973DD">
              <w:rPr>
                <w:rFonts w:ascii="Arial" w:hAnsi="Arial" w:cs="Arial"/>
                <w:szCs w:val="21"/>
              </w:rPr>
              <w:t>～</w:t>
            </w:r>
            <w:r w:rsidRPr="00D973DD">
              <w:rPr>
                <w:rFonts w:ascii="Arial" w:hAnsi="Arial" w:cs="Arial"/>
                <w:szCs w:val="21"/>
              </w:rPr>
              <w:t>65</w:t>
            </w:r>
            <w:r w:rsidRPr="00D973DD">
              <w:rPr>
                <w:rFonts w:ascii="Arial" w:eastAsia="宋体" w:hAnsi="宋体" w:cs="Arial"/>
                <w:szCs w:val="21"/>
              </w:rPr>
              <w:t>℃</w:t>
            </w:r>
          </w:p>
        </w:tc>
      </w:tr>
      <w:tr w:rsidR="000B4315" w:rsidRPr="00D973DD" w:rsidTr="000B4315">
        <w:trPr>
          <w:trHeight w:val="341"/>
          <w:jc w:val="center"/>
        </w:trPr>
        <w:tc>
          <w:tcPr>
            <w:tcW w:w="1610" w:type="dxa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D973DD">
              <w:rPr>
                <w:rFonts w:ascii="Arial" w:hAnsi="Arial" w:cs="Arial"/>
                <w:bCs/>
                <w:szCs w:val="21"/>
              </w:rPr>
              <w:t xml:space="preserve">Weight </w:t>
            </w:r>
          </w:p>
        </w:tc>
        <w:tc>
          <w:tcPr>
            <w:tcW w:w="3233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480g</w:t>
            </w:r>
          </w:p>
        </w:tc>
        <w:tc>
          <w:tcPr>
            <w:tcW w:w="4097" w:type="dxa"/>
            <w:vAlign w:val="center"/>
          </w:tcPr>
          <w:p w:rsidR="000B4315" w:rsidRPr="00D973DD" w:rsidRDefault="000B4315" w:rsidP="008D33A4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540g</w:t>
            </w:r>
          </w:p>
        </w:tc>
      </w:tr>
      <w:tr w:rsidR="000B4315" w:rsidRPr="00D973DD" w:rsidTr="000B4315">
        <w:trPr>
          <w:trHeight w:val="358"/>
          <w:jc w:val="center"/>
        </w:trPr>
        <w:tc>
          <w:tcPr>
            <w:tcW w:w="1610" w:type="dxa"/>
            <w:vAlign w:val="center"/>
          </w:tcPr>
          <w:p w:rsidR="000B4315" w:rsidRPr="00D973DD" w:rsidRDefault="00D973DD" w:rsidP="008D33A4">
            <w:pPr>
              <w:jc w:val="left"/>
              <w:rPr>
                <w:rFonts w:ascii="Arial" w:eastAsia="宋体" w:hAnsi="Arial" w:cs="Arial"/>
                <w:b/>
                <w:bCs/>
                <w:szCs w:val="21"/>
              </w:rPr>
            </w:pPr>
            <w:r w:rsidRPr="00D973DD">
              <w:rPr>
                <w:rFonts w:ascii="Arial" w:hAnsi="Arial" w:cs="Arial"/>
                <w:bCs/>
                <w:szCs w:val="21"/>
              </w:rPr>
              <w:t xml:space="preserve">Dimension </w:t>
            </w:r>
          </w:p>
        </w:tc>
        <w:tc>
          <w:tcPr>
            <w:tcW w:w="3233" w:type="dxa"/>
          </w:tcPr>
          <w:p w:rsidR="000B4315" w:rsidRPr="00D973DD" w:rsidRDefault="000B4315" w:rsidP="008D33A4">
            <w:pPr>
              <w:rPr>
                <w:rFonts w:ascii="Arial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150mm×100mm×30mm</w:t>
            </w:r>
          </w:p>
        </w:tc>
        <w:tc>
          <w:tcPr>
            <w:tcW w:w="4097" w:type="dxa"/>
          </w:tcPr>
          <w:p w:rsidR="000B4315" w:rsidRPr="00D973DD" w:rsidRDefault="000B4315" w:rsidP="008D33A4">
            <w:pPr>
              <w:rPr>
                <w:rFonts w:ascii="Arial" w:hAnsi="Arial" w:cs="Arial"/>
                <w:szCs w:val="21"/>
              </w:rPr>
            </w:pPr>
            <w:r w:rsidRPr="00D973DD">
              <w:rPr>
                <w:rFonts w:ascii="Arial" w:hAnsi="Arial" w:cs="Arial"/>
                <w:szCs w:val="21"/>
              </w:rPr>
              <w:t>150mm×100mm×42mm</w:t>
            </w:r>
          </w:p>
        </w:tc>
      </w:tr>
    </w:tbl>
    <w:bookmarkEnd w:id="30"/>
    <w:bookmarkEnd w:id="31"/>
    <w:bookmarkEnd w:id="32"/>
    <w:bookmarkEnd w:id="33"/>
    <w:p w:rsidR="00EC1904" w:rsidRPr="002302FC" w:rsidRDefault="00EC1904" w:rsidP="008C1552">
      <w:pPr>
        <w:rPr>
          <w:rFonts w:ascii="Arial" w:hAnsi="Arial" w:cs="Arial"/>
          <w:b/>
          <w:szCs w:val="21"/>
        </w:rPr>
      </w:pPr>
      <w:r w:rsidRPr="002302FC">
        <w:rPr>
          <w:rFonts w:ascii="Arial" w:hAnsi="Arial" w:cs="Arial"/>
          <w:b/>
          <w:szCs w:val="21"/>
        </w:rPr>
        <w:lastRenderedPageBreak/>
        <w:t>Note</w:t>
      </w:r>
    </w:p>
    <w:p w:rsidR="00EC1904" w:rsidRPr="002302FC" w:rsidRDefault="00EC1904" w:rsidP="00EC1904">
      <w:pPr>
        <w:numPr>
          <w:ilvl w:val="0"/>
          <w:numId w:val="5"/>
        </w:numPr>
        <w:spacing w:line="360" w:lineRule="exact"/>
        <w:rPr>
          <w:rFonts w:ascii="Arial" w:hAnsi="Arial" w:cs="Arial"/>
          <w:b/>
          <w:szCs w:val="21"/>
        </w:rPr>
      </w:pPr>
      <w:r w:rsidRPr="002302FC">
        <w:rPr>
          <w:rFonts w:ascii="Arial" w:hAnsi="Arial" w:cs="Arial"/>
          <w:b/>
          <w:szCs w:val="21"/>
        </w:rPr>
        <w:t xml:space="preserve">This user’s manual is for reference only. </w:t>
      </w:r>
    </w:p>
    <w:p w:rsidR="00EC1904" w:rsidRPr="002302FC" w:rsidRDefault="00EC1904" w:rsidP="00EC1904">
      <w:pPr>
        <w:numPr>
          <w:ilvl w:val="0"/>
          <w:numId w:val="5"/>
        </w:numPr>
        <w:spacing w:line="360" w:lineRule="exact"/>
        <w:rPr>
          <w:rFonts w:ascii="Arial" w:hAnsi="Arial" w:cs="Arial"/>
          <w:b/>
          <w:szCs w:val="21"/>
        </w:rPr>
      </w:pPr>
      <w:r w:rsidRPr="002302FC">
        <w:rPr>
          <w:rFonts w:ascii="Arial" w:hAnsi="Arial" w:cs="Arial"/>
          <w:b/>
          <w:szCs w:val="21"/>
        </w:rPr>
        <w:t>Slight difference may be found in user interface.</w:t>
      </w:r>
    </w:p>
    <w:p w:rsidR="00EC1904" w:rsidRPr="002302FC" w:rsidRDefault="00EC1904" w:rsidP="00EC1904">
      <w:pPr>
        <w:numPr>
          <w:ilvl w:val="0"/>
          <w:numId w:val="5"/>
        </w:numPr>
        <w:spacing w:line="360" w:lineRule="exact"/>
        <w:rPr>
          <w:rFonts w:ascii="Arial" w:hAnsi="Arial" w:cs="Arial"/>
          <w:b/>
          <w:szCs w:val="21"/>
        </w:rPr>
      </w:pPr>
      <w:r w:rsidRPr="002302FC">
        <w:rPr>
          <w:rFonts w:ascii="Arial" w:hAnsi="Arial" w:cs="Arial"/>
          <w:b/>
          <w:szCs w:val="21"/>
        </w:rPr>
        <w:t>All the designs and software here are subject to change without prior written notice.</w:t>
      </w:r>
    </w:p>
    <w:p w:rsidR="00EC1904" w:rsidRPr="002302FC" w:rsidRDefault="00DA54F1" w:rsidP="00EC1904">
      <w:pPr>
        <w:numPr>
          <w:ilvl w:val="0"/>
          <w:numId w:val="5"/>
        </w:numPr>
        <w:spacing w:line="360" w:lineRule="exact"/>
        <w:rPr>
          <w:rFonts w:ascii="Arial" w:hAnsi="Arial" w:cs="Arial"/>
          <w:b/>
          <w:szCs w:val="21"/>
        </w:rPr>
      </w:pPr>
      <w:hyperlink r:id="rId20" w:history="1">
        <w:r w:rsidR="00EC1904" w:rsidRPr="002302FC">
          <w:rPr>
            <w:rFonts w:ascii="Arial" w:hAnsi="Arial" w:cs="Arial"/>
            <w:b/>
            <w:szCs w:val="21"/>
          </w:rPr>
          <w:t>All trademarks and registered trademarks are the properties of their respective owners.</w:t>
        </w:r>
      </w:hyperlink>
      <w:r w:rsidR="00EC1904" w:rsidRPr="002302FC">
        <w:rPr>
          <w:rFonts w:ascii="Arial" w:hAnsi="Arial" w:cs="Arial"/>
          <w:b/>
          <w:szCs w:val="21"/>
        </w:rPr>
        <w:t xml:space="preserve"> </w:t>
      </w:r>
    </w:p>
    <w:p w:rsidR="00EC1904" w:rsidRPr="002302FC" w:rsidRDefault="00EC1904" w:rsidP="00EC1904">
      <w:pPr>
        <w:numPr>
          <w:ilvl w:val="0"/>
          <w:numId w:val="5"/>
        </w:numPr>
        <w:spacing w:line="360" w:lineRule="exact"/>
        <w:rPr>
          <w:rFonts w:ascii="Arial" w:hAnsi="Arial" w:cs="Arial"/>
          <w:b/>
          <w:szCs w:val="21"/>
        </w:rPr>
      </w:pPr>
      <w:r w:rsidRPr="002302FC">
        <w:rPr>
          <w:rFonts w:ascii="Arial" w:hAnsi="Arial" w:cs="Arial"/>
          <w:b/>
          <w:szCs w:val="21"/>
        </w:rPr>
        <w:t>If there is any uncertainty or controversy, please refer to the final explanation of us.</w:t>
      </w:r>
    </w:p>
    <w:p w:rsidR="00EC1904" w:rsidRPr="002302FC" w:rsidRDefault="00EC1904" w:rsidP="00EC1904">
      <w:pPr>
        <w:numPr>
          <w:ilvl w:val="0"/>
          <w:numId w:val="5"/>
        </w:numPr>
        <w:spacing w:line="360" w:lineRule="exact"/>
        <w:rPr>
          <w:rFonts w:ascii="Arial" w:hAnsi="Arial" w:cs="Arial"/>
          <w:b/>
          <w:szCs w:val="21"/>
        </w:rPr>
      </w:pPr>
      <w:r w:rsidRPr="002302FC">
        <w:rPr>
          <w:rFonts w:ascii="Arial" w:hAnsi="Arial" w:cs="Arial"/>
          <w:b/>
          <w:szCs w:val="21"/>
        </w:rPr>
        <w:t>Please visit our website for more information.</w:t>
      </w:r>
    </w:p>
    <w:p w:rsidR="00EC1904" w:rsidRPr="002302FC" w:rsidRDefault="00EC1904" w:rsidP="008C1552">
      <w:pPr>
        <w:rPr>
          <w:rFonts w:ascii="Arial" w:hAnsi="Arial" w:cs="Arial"/>
          <w:szCs w:val="21"/>
        </w:rPr>
      </w:pPr>
    </w:p>
    <w:p w:rsidR="00F7078E" w:rsidRPr="002302FC" w:rsidRDefault="00F7078E">
      <w:pPr>
        <w:rPr>
          <w:rFonts w:ascii="Arial" w:hAnsi="Arial" w:cs="Arial"/>
        </w:rPr>
      </w:pPr>
    </w:p>
    <w:sectPr w:rsidR="00F7078E" w:rsidRPr="002302FC" w:rsidSect="008C1552">
      <w:headerReference w:type="default" r:id="rId21"/>
      <w:pgSz w:w="11906" w:h="16838"/>
      <w:pgMar w:top="1701" w:right="1134" w:bottom="1701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B2A" w:rsidRDefault="00BA0B2A" w:rsidP="00EC1904">
      <w:r>
        <w:separator/>
      </w:r>
    </w:p>
  </w:endnote>
  <w:endnote w:type="continuationSeparator" w:id="0">
    <w:p w:rsidR="00BA0B2A" w:rsidRDefault="00BA0B2A" w:rsidP="00EC1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F81" w:rsidRDefault="00FD1F81" w:rsidP="008C1552">
    <w:pPr>
      <w:pStyle w:val="a8"/>
      <w:ind w:leftChars="0" w:hangingChars="210" w:hanging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F81" w:rsidRDefault="00FD1F81">
    <w:pPr>
      <w:pStyle w:val="a8"/>
    </w:pPr>
  </w:p>
  <w:p w:rsidR="00FD1F81" w:rsidRPr="00055B72" w:rsidRDefault="00FD1F81" w:rsidP="008C155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F81" w:rsidRDefault="00FD1F81">
    <w:pPr>
      <w:pStyle w:val="a8"/>
    </w:pPr>
  </w:p>
  <w:p w:rsidR="00FD1F81" w:rsidRPr="00055B72" w:rsidRDefault="00FD1F81" w:rsidP="008C1552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227"/>
      <w:docPartObj>
        <w:docPartGallery w:val="Page Numbers (Bottom of Page)"/>
        <w:docPartUnique/>
      </w:docPartObj>
    </w:sdtPr>
    <w:sdtContent>
      <w:p w:rsidR="00FD1F81" w:rsidRDefault="00DA54F1">
        <w:pPr>
          <w:pStyle w:val="a8"/>
        </w:pPr>
        <w:fldSimple w:instr=" PAGE   \* MERGEFORMAT ">
          <w:r w:rsidR="00042BA4" w:rsidRPr="00042BA4">
            <w:rPr>
              <w:noProof/>
              <w:lang w:val="zh-CN"/>
            </w:rPr>
            <w:t>-</w:t>
          </w:r>
          <w:r w:rsidR="00042BA4">
            <w:rPr>
              <w:noProof/>
            </w:rPr>
            <w:t xml:space="preserve"> 11 -</w:t>
          </w:r>
        </w:fldSimple>
      </w:p>
    </w:sdtContent>
  </w:sdt>
  <w:p w:rsidR="00FD1F81" w:rsidRPr="00055B72" w:rsidRDefault="00FD1F81" w:rsidP="008C155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B2A" w:rsidRDefault="00BA0B2A" w:rsidP="00EC1904">
      <w:r>
        <w:separator/>
      </w:r>
    </w:p>
  </w:footnote>
  <w:footnote w:type="continuationSeparator" w:id="0">
    <w:p w:rsidR="00BA0B2A" w:rsidRDefault="00BA0B2A" w:rsidP="00EC1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F81" w:rsidRPr="00091E3A" w:rsidRDefault="00FD1F81" w:rsidP="008C1552">
    <w:pPr>
      <w:pStyle w:val="a7"/>
    </w:pPr>
    <w:r w:rsidRPr="006728C8">
      <w:tab/>
    </w:r>
    <w:r w:rsidRPr="006728C8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F81" w:rsidRPr="00037120" w:rsidRDefault="00FD1F81" w:rsidP="008C1552">
    <w:pPr>
      <w:pStyle w:val="a7"/>
      <w:tabs>
        <w:tab w:val="clear" w:pos="4153"/>
        <w:tab w:val="clear" w:pos="8306"/>
        <w:tab w:val="center" w:pos="4819"/>
        <w:tab w:val="right" w:pos="9638"/>
      </w:tabs>
      <w:ind w:leftChars="0" w:left="419" w:hangingChars="233" w:hanging="41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/>
    </w:tblPr>
    <w:tblGrid>
      <w:gridCol w:w="4820"/>
      <w:gridCol w:w="4840"/>
    </w:tblGrid>
    <w:tr w:rsidR="00FD1F81" w:rsidRPr="00C2709E">
      <w:trPr>
        <w:trHeight w:val="851"/>
      </w:trPr>
      <w:tc>
        <w:tcPr>
          <w:tcW w:w="4820" w:type="dxa"/>
          <w:vAlign w:val="bottom"/>
        </w:tcPr>
        <w:p w:rsidR="00FD1F81" w:rsidRPr="00E031EC" w:rsidRDefault="00DA54F1" w:rsidP="008C1552">
          <w:pPr>
            <w:pStyle w:val="HeadingLeft"/>
            <w:rPr>
              <w:rFonts w:cs="Times New Roman"/>
            </w:rPr>
          </w:pPr>
          <w:fldSimple w:instr=" STYLEREF  &quot;1&quot; \n  \* MERGEFORMAT ">
            <w:r w:rsidR="00FD1F81">
              <w:rPr>
                <w:noProof/>
              </w:rPr>
              <w:t xml:space="preserve">1 </w:t>
            </w:r>
          </w:fldSimple>
          <w:fldSimple w:instr=" STYLEREF  &quot;1&quot;  ">
            <w:r w:rsidR="00FD1F81">
              <w:rPr>
                <w:rFonts w:hint="eastAsia"/>
                <w:noProof/>
              </w:rPr>
              <w:t>产品简介</w:t>
            </w:r>
          </w:fldSimple>
        </w:p>
      </w:tc>
      <w:tc>
        <w:tcPr>
          <w:tcW w:w="4840" w:type="dxa"/>
          <w:vAlign w:val="bottom"/>
        </w:tcPr>
        <w:p w:rsidR="00FD1F81" w:rsidRDefault="00DA54F1" w:rsidP="008C1552">
          <w:pPr>
            <w:pStyle w:val="HeadingRight"/>
          </w:pPr>
          <w:r>
            <w:fldChar w:fldCharType="begin"/>
          </w:r>
          <w:r w:rsidR="00FD1F81">
            <w:instrText xml:space="preserve"> DOCPROPERTY  "Product&amp;Project Name" </w:instrText>
          </w:r>
          <w:r>
            <w:fldChar w:fldCharType="separate"/>
          </w:r>
          <w:r w:rsidR="00FD1F81">
            <w:rPr>
              <w:rFonts w:hint="eastAsia"/>
              <w:b/>
              <w:bCs/>
            </w:rPr>
            <w:t>错误！未知的文档属性名称</w:t>
          </w:r>
          <w:r>
            <w:fldChar w:fldCharType="end"/>
          </w:r>
        </w:p>
        <w:p w:rsidR="00FD1F81" w:rsidRPr="00B75E83" w:rsidRDefault="00DA54F1" w:rsidP="008C1552">
          <w:pPr>
            <w:pStyle w:val="HeadingRight"/>
            <w:rPr>
              <w:rFonts w:cs="Times New Roman"/>
            </w:rPr>
          </w:pPr>
          <w:r>
            <w:fldChar w:fldCharType="begin"/>
          </w:r>
          <w:r w:rsidR="00FD1F81">
            <w:instrText xml:space="preserve"> DOCPROPERTY  DocumentName </w:instrText>
          </w:r>
          <w:r>
            <w:fldChar w:fldCharType="separate"/>
          </w:r>
          <w:r w:rsidR="00FD1F81">
            <w:rPr>
              <w:rFonts w:hint="eastAsia"/>
              <w:b/>
              <w:bCs/>
            </w:rPr>
            <w:t>错误！未知的文档属性名称</w:t>
          </w:r>
          <w:r>
            <w:fldChar w:fldCharType="end"/>
          </w:r>
        </w:p>
      </w:tc>
    </w:tr>
  </w:tbl>
  <w:p w:rsidR="00FD1F81" w:rsidRDefault="00FD1F81" w:rsidP="008C1552">
    <w:pPr>
      <w:pStyle w:val="Heading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F81" w:rsidRPr="00037120" w:rsidRDefault="00FD1F81" w:rsidP="008C1552">
    <w:pPr>
      <w:pStyle w:val="a7"/>
      <w:tabs>
        <w:tab w:val="clear" w:pos="4153"/>
        <w:tab w:val="clear" w:pos="8306"/>
        <w:tab w:val="center" w:pos="4819"/>
        <w:tab w:val="right" w:pos="9638"/>
      </w:tabs>
      <w:ind w:leftChars="0" w:left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8A5"/>
    <w:multiLevelType w:val="hybridMultilevel"/>
    <w:tmpl w:val="AFC23B6A"/>
    <w:lvl w:ilvl="0" w:tplc="A56EE8AC">
      <w:start w:val="1"/>
      <w:numFmt w:val="decimal"/>
      <w:lvlText w:val="Step %1."/>
      <w:lvlJc w:val="left"/>
      <w:pPr>
        <w:ind w:left="1260" w:hanging="4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2CF6FAF"/>
    <w:multiLevelType w:val="multilevel"/>
    <w:tmpl w:val="9C7CAB1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081546EB"/>
    <w:multiLevelType w:val="multilevel"/>
    <w:tmpl w:val="F536CD18"/>
    <w:lvl w:ilvl="0">
      <w:start w:val="1"/>
      <w:numFmt w:val="decimal"/>
      <w:pStyle w:val="a"/>
      <w:suff w:val="space"/>
      <w:lvlText w:val="附录%1"/>
      <w:lvlJc w:val="left"/>
      <w:pPr>
        <w:ind w:left="0" w:firstLine="0"/>
      </w:pPr>
      <w:rPr>
        <w:rFonts w:hint="eastAsia"/>
        <w:b/>
        <w:sz w:val="52"/>
        <w:szCs w:val="52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151E60F1"/>
    <w:multiLevelType w:val="multilevel"/>
    <w:tmpl w:val="F2368DB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>
    <w:nsid w:val="1993517E"/>
    <w:multiLevelType w:val="hybridMultilevel"/>
    <w:tmpl w:val="EF2AC110"/>
    <w:lvl w:ilvl="0" w:tplc="2B129E5E">
      <w:start w:val="1"/>
      <w:numFmt w:val="bullet"/>
      <w:pStyle w:val="listintable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6A54904"/>
    <w:multiLevelType w:val="hybridMultilevel"/>
    <w:tmpl w:val="FA2650E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2A2A3EA7"/>
    <w:multiLevelType w:val="multilevel"/>
    <w:tmpl w:val="749ACDF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">
    <w:nsid w:val="31D86458"/>
    <w:multiLevelType w:val="hybridMultilevel"/>
    <w:tmpl w:val="D93EB088"/>
    <w:lvl w:ilvl="0" w:tplc="0409000F">
      <w:start w:val="1"/>
      <w:numFmt w:val="decimal"/>
      <w:pStyle w:val="a0"/>
      <w:lvlText w:val="%1."/>
      <w:lvlJc w:val="left"/>
      <w:pPr>
        <w:ind w:left="1701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5E4790F"/>
    <w:multiLevelType w:val="hybridMultilevel"/>
    <w:tmpl w:val="D0643322"/>
    <w:lvl w:ilvl="0" w:tplc="D0CE2AE6">
      <w:start w:val="1"/>
      <w:numFmt w:val="decimal"/>
      <w:lvlText w:val="Step 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D310EBD"/>
    <w:multiLevelType w:val="hybridMultilevel"/>
    <w:tmpl w:val="2DE2B0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4B32A15"/>
    <w:multiLevelType w:val="hybridMultilevel"/>
    <w:tmpl w:val="4E48A27C"/>
    <w:lvl w:ilvl="0" w:tplc="E35E30B6">
      <w:start w:val="1"/>
      <w:numFmt w:val="bullet"/>
      <w:pStyle w:val="a1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5AD1DCB"/>
    <w:multiLevelType w:val="hybridMultilevel"/>
    <w:tmpl w:val="D0643322"/>
    <w:lvl w:ilvl="0" w:tplc="D0CE2AE6">
      <w:start w:val="1"/>
      <w:numFmt w:val="decimal"/>
      <w:lvlText w:val="Step 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56F23984"/>
    <w:multiLevelType w:val="multilevel"/>
    <w:tmpl w:val="A8EE1E5E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hint="eastAsia"/>
        <w:sz w:val="32"/>
        <w:szCs w:val="32"/>
      </w:rPr>
    </w:lvl>
    <w:lvl w:ilvl="2">
      <w:start w:val="1"/>
      <w:numFmt w:val="decimal"/>
      <w:pStyle w:val="3"/>
      <w:lvlText w:val="%1.%2.%3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605200A4"/>
    <w:multiLevelType w:val="hybridMultilevel"/>
    <w:tmpl w:val="E26CCD7C"/>
    <w:lvl w:ilvl="0" w:tplc="88C8C8D8">
      <w:start w:val="1"/>
      <w:numFmt w:val="bullet"/>
      <w:pStyle w:val="a2"/>
      <w:lvlText w:val=""/>
      <w:lvlJc w:val="left"/>
      <w:pPr>
        <w:ind w:left="126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>
    <w:nsid w:val="61CE6CFB"/>
    <w:multiLevelType w:val="hybridMultilevel"/>
    <w:tmpl w:val="61C2D070"/>
    <w:lvl w:ilvl="0" w:tplc="F18C29AC">
      <w:start w:val="1"/>
      <w:numFmt w:val="decimal"/>
      <w:lvlText w:val="Step %1."/>
      <w:lvlJc w:val="left"/>
      <w:pPr>
        <w:ind w:left="1260" w:hanging="4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6240773E"/>
    <w:multiLevelType w:val="hybridMultilevel"/>
    <w:tmpl w:val="97B6BAD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66447953"/>
    <w:multiLevelType w:val="hybridMultilevel"/>
    <w:tmpl w:val="98FC7B36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lowerLetter"/>
      <w:lvlText w:val="%2)"/>
      <w:lvlJc w:val="left"/>
      <w:pPr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A4F206B"/>
    <w:multiLevelType w:val="hybridMultilevel"/>
    <w:tmpl w:val="E01048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E7F600E"/>
    <w:multiLevelType w:val="hybridMultilevel"/>
    <w:tmpl w:val="A184B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4302D6B"/>
    <w:multiLevelType w:val="hybridMultilevel"/>
    <w:tmpl w:val="3A4246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A2103DF"/>
    <w:multiLevelType w:val="hybridMultilevel"/>
    <w:tmpl w:val="498611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F773C35"/>
    <w:multiLevelType w:val="hybridMultilevel"/>
    <w:tmpl w:val="5192BF0E"/>
    <w:lvl w:ilvl="0" w:tplc="EAAA25DC">
      <w:start w:val="1"/>
      <w:numFmt w:val="bullet"/>
      <w:pStyle w:val="7"/>
      <w:lvlText w:val=""/>
      <w:lvlJc w:val="left"/>
      <w:pPr>
        <w:tabs>
          <w:tab w:val="num" w:pos="170"/>
        </w:tabs>
        <w:ind w:left="170" w:hanging="170"/>
      </w:pPr>
      <w:rPr>
        <w:rFonts w:ascii="Wingdings" w:eastAsia="宋体" w:hAnsi="Wingdings" w:hint="default"/>
        <w:b w:val="0"/>
        <w:i w:val="0"/>
        <w:color w:val="auto"/>
        <w:position w:val="3"/>
        <w:sz w:val="13"/>
        <w:szCs w:val="13"/>
      </w:rPr>
    </w:lvl>
    <w:lvl w:ilvl="1" w:tplc="04090019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12"/>
  </w:num>
  <w:num w:numId="8">
    <w:abstractNumId w:val="3"/>
  </w:num>
  <w:num w:numId="9">
    <w:abstractNumId w:val="12"/>
  </w:num>
  <w:num w:numId="10">
    <w:abstractNumId w:val="0"/>
  </w:num>
  <w:num w:numId="11">
    <w:abstractNumId w:val="14"/>
  </w:num>
  <w:num w:numId="12">
    <w:abstractNumId w:val="5"/>
  </w:num>
  <w:num w:numId="13">
    <w:abstractNumId w:val="11"/>
  </w:num>
  <w:num w:numId="14">
    <w:abstractNumId w:val="7"/>
  </w:num>
  <w:num w:numId="15">
    <w:abstractNumId w:val="10"/>
    <w:lvlOverride w:ilvl="0">
      <w:startOverride w:val="1"/>
    </w:lvlOverride>
  </w:num>
  <w:num w:numId="16">
    <w:abstractNumId w:val="4"/>
  </w:num>
  <w:num w:numId="17">
    <w:abstractNumId w:val="2"/>
  </w:num>
  <w:num w:numId="18">
    <w:abstractNumId w:val="20"/>
  </w:num>
  <w:num w:numId="19">
    <w:abstractNumId w:val="19"/>
  </w:num>
  <w:num w:numId="20">
    <w:abstractNumId w:val="15"/>
  </w:num>
  <w:num w:numId="21">
    <w:abstractNumId w:val="18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0"/>
    <w:lvlOverride w:ilvl="0">
      <w:startOverride w:val="1"/>
    </w:lvlOverride>
  </w:num>
  <w:num w:numId="36">
    <w:abstractNumId w:val="12"/>
  </w:num>
  <w:num w:numId="37">
    <w:abstractNumId w:val="13"/>
  </w:num>
  <w:num w:numId="38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904"/>
    <w:rsid w:val="000014AD"/>
    <w:rsid w:val="000157C4"/>
    <w:rsid w:val="000176CA"/>
    <w:rsid w:val="00042BA4"/>
    <w:rsid w:val="000470BF"/>
    <w:rsid w:val="00091436"/>
    <w:rsid w:val="000A5BF8"/>
    <w:rsid w:val="000B4315"/>
    <w:rsid w:val="000C5F4F"/>
    <w:rsid w:val="00100ED3"/>
    <w:rsid w:val="0012082B"/>
    <w:rsid w:val="00184008"/>
    <w:rsid w:val="0019009B"/>
    <w:rsid w:val="001916B5"/>
    <w:rsid w:val="00192266"/>
    <w:rsid w:val="00194F30"/>
    <w:rsid w:val="001D053B"/>
    <w:rsid w:val="002302FC"/>
    <w:rsid w:val="002532E6"/>
    <w:rsid w:val="002711D8"/>
    <w:rsid w:val="002B2030"/>
    <w:rsid w:val="002D5C04"/>
    <w:rsid w:val="002F1278"/>
    <w:rsid w:val="00324B69"/>
    <w:rsid w:val="00334092"/>
    <w:rsid w:val="003554D3"/>
    <w:rsid w:val="00374EED"/>
    <w:rsid w:val="0037756A"/>
    <w:rsid w:val="003B5EEF"/>
    <w:rsid w:val="003D1DAF"/>
    <w:rsid w:val="004030E3"/>
    <w:rsid w:val="004A685B"/>
    <w:rsid w:val="004C643E"/>
    <w:rsid w:val="004D2C34"/>
    <w:rsid w:val="004F3675"/>
    <w:rsid w:val="005025EA"/>
    <w:rsid w:val="0055570E"/>
    <w:rsid w:val="0057044C"/>
    <w:rsid w:val="00573278"/>
    <w:rsid w:val="005912B0"/>
    <w:rsid w:val="00592F6B"/>
    <w:rsid w:val="005A4437"/>
    <w:rsid w:val="005E6DDB"/>
    <w:rsid w:val="00607E3D"/>
    <w:rsid w:val="00626AB4"/>
    <w:rsid w:val="00636356"/>
    <w:rsid w:val="006458C3"/>
    <w:rsid w:val="006638BA"/>
    <w:rsid w:val="006673C5"/>
    <w:rsid w:val="00676F78"/>
    <w:rsid w:val="006C1F66"/>
    <w:rsid w:val="006C7669"/>
    <w:rsid w:val="006D58CF"/>
    <w:rsid w:val="006D6C39"/>
    <w:rsid w:val="006E5C9F"/>
    <w:rsid w:val="006E6685"/>
    <w:rsid w:val="006F0358"/>
    <w:rsid w:val="007666AE"/>
    <w:rsid w:val="007749DB"/>
    <w:rsid w:val="00783172"/>
    <w:rsid w:val="00792E42"/>
    <w:rsid w:val="007B52D1"/>
    <w:rsid w:val="007D2D81"/>
    <w:rsid w:val="007E7FE8"/>
    <w:rsid w:val="00804305"/>
    <w:rsid w:val="00817BB9"/>
    <w:rsid w:val="00852BAD"/>
    <w:rsid w:val="00865403"/>
    <w:rsid w:val="00891A08"/>
    <w:rsid w:val="00891B24"/>
    <w:rsid w:val="008C1552"/>
    <w:rsid w:val="008C7C89"/>
    <w:rsid w:val="008D596A"/>
    <w:rsid w:val="008E3ECE"/>
    <w:rsid w:val="00962F71"/>
    <w:rsid w:val="00966EA1"/>
    <w:rsid w:val="009744E7"/>
    <w:rsid w:val="009A735A"/>
    <w:rsid w:val="009B29E1"/>
    <w:rsid w:val="009C5729"/>
    <w:rsid w:val="00A11CC2"/>
    <w:rsid w:val="00A12DC7"/>
    <w:rsid w:val="00A36B76"/>
    <w:rsid w:val="00A54C50"/>
    <w:rsid w:val="00A66EC9"/>
    <w:rsid w:val="00AA7D48"/>
    <w:rsid w:val="00AE0CB5"/>
    <w:rsid w:val="00AE4EEE"/>
    <w:rsid w:val="00B03C8E"/>
    <w:rsid w:val="00B073EF"/>
    <w:rsid w:val="00B25D1F"/>
    <w:rsid w:val="00B305F4"/>
    <w:rsid w:val="00B347F1"/>
    <w:rsid w:val="00B54066"/>
    <w:rsid w:val="00BA0B2A"/>
    <w:rsid w:val="00BA7B48"/>
    <w:rsid w:val="00BE61E4"/>
    <w:rsid w:val="00C07CBF"/>
    <w:rsid w:val="00C44B2E"/>
    <w:rsid w:val="00C52683"/>
    <w:rsid w:val="00C74D83"/>
    <w:rsid w:val="00C7512C"/>
    <w:rsid w:val="00C827F4"/>
    <w:rsid w:val="00CB0CEE"/>
    <w:rsid w:val="00CC6FA6"/>
    <w:rsid w:val="00CD4D9B"/>
    <w:rsid w:val="00CE4D76"/>
    <w:rsid w:val="00CF2187"/>
    <w:rsid w:val="00D549D1"/>
    <w:rsid w:val="00D973DD"/>
    <w:rsid w:val="00DA54F1"/>
    <w:rsid w:val="00DC33F1"/>
    <w:rsid w:val="00DC7678"/>
    <w:rsid w:val="00DD4234"/>
    <w:rsid w:val="00E0247E"/>
    <w:rsid w:val="00E052DA"/>
    <w:rsid w:val="00E12ACC"/>
    <w:rsid w:val="00E4570E"/>
    <w:rsid w:val="00E639C9"/>
    <w:rsid w:val="00EA4C8C"/>
    <w:rsid w:val="00EC1904"/>
    <w:rsid w:val="00EE04BB"/>
    <w:rsid w:val="00EE265A"/>
    <w:rsid w:val="00EF3E7C"/>
    <w:rsid w:val="00F059E2"/>
    <w:rsid w:val="00F3796D"/>
    <w:rsid w:val="00F7078E"/>
    <w:rsid w:val="00F73429"/>
    <w:rsid w:val="00F84A17"/>
    <w:rsid w:val="00FB0582"/>
    <w:rsid w:val="00FD0853"/>
    <w:rsid w:val="00FD1F81"/>
    <w:rsid w:val="00FD238C"/>
    <w:rsid w:val="00FE6A5F"/>
    <w:rsid w:val="00FF146F"/>
    <w:rsid w:val="00FF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7078E"/>
    <w:pPr>
      <w:widowControl w:val="0"/>
      <w:jc w:val="both"/>
    </w:pPr>
  </w:style>
  <w:style w:type="paragraph" w:styleId="1">
    <w:name w:val="heading 1"/>
    <w:basedOn w:val="a3"/>
    <w:next w:val="2"/>
    <w:link w:val="1Char"/>
    <w:qFormat/>
    <w:rsid w:val="00BA7B48"/>
    <w:pPr>
      <w:keepNext/>
      <w:widowControl/>
      <w:numPr>
        <w:numId w:val="7"/>
      </w:numPr>
      <w:topLinePunct/>
      <w:adjustRightInd w:val="0"/>
      <w:snapToGrid w:val="0"/>
      <w:spacing w:before="1600" w:after="800" w:line="240" w:lineRule="atLeast"/>
      <w:jc w:val="left"/>
      <w:outlineLvl w:val="0"/>
    </w:pPr>
    <w:rPr>
      <w:rFonts w:ascii="Arial" w:eastAsia="黑体" w:hAnsi="Arial" w:cs="Arial"/>
      <w:b/>
      <w:bCs/>
      <w:color w:val="000000"/>
      <w:kern w:val="32"/>
      <w:sz w:val="44"/>
      <w:szCs w:val="44"/>
    </w:rPr>
  </w:style>
  <w:style w:type="paragraph" w:styleId="2">
    <w:name w:val="heading 2"/>
    <w:basedOn w:val="a3"/>
    <w:next w:val="3"/>
    <w:link w:val="2Char"/>
    <w:qFormat/>
    <w:rsid w:val="00BA7B48"/>
    <w:pPr>
      <w:keepNext/>
      <w:keepLines/>
      <w:widowControl/>
      <w:numPr>
        <w:ilvl w:val="1"/>
        <w:numId w:val="7"/>
      </w:numPr>
      <w:topLinePunct/>
      <w:adjustRightInd w:val="0"/>
      <w:snapToGrid w:val="0"/>
      <w:spacing w:before="600" w:after="160" w:line="240" w:lineRule="atLeast"/>
      <w:jc w:val="left"/>
      <w:outlineLvl w:val="1"/>
    </w:pPr>
    <w:rPr>
      <w:rFonts w:ascii="Arial" w:eastAsia="Arial Unicode MS" w:hAnsi="Arial" w:cs="Arial"/>
      <w:b/>
      <w:bCs/>
      <w:kern w:val="0"/>
      <w:sz w:val="32"/>
      <w:szCs w:val="32"/>
    </w:rPr>
  </w:style>
  <w:style w:type="paragraph" w:styleId="3">
    <w:name w:val="heading 3"/>
    <w:basedOn w:val="a3"/>
    <w:next w:val="a3"/>
    <w:link w:val="3Char"/>
    <w:uiPriority w:val="9"/>
    <w:unhideWhenUsed/>
    <w:qFormat/>
    <w:rsid w:val="006D6C39"/>
    <w:pPr>
      <w:keepNext/>
      <w:keepLines/>
      <w:numPr>
        <w:ilvl w:val="2"/>
        <w:numId w:val="7"/>
      </w:numPr>
      <w:spacing w:before="260" w:after="260" w:line="416" w:lineRule="auto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Char">
    <w:name w:val="标题 1 Char"/>
    <w:basedOn w:val="a4"/>
    <w:link w:val="1"/>
    <w:rsid w:val="00BA7B48"/>
    <w:rPr>
      <w:rFonts w:ascii="Arial" w:eastAsia="黑体" w:hAnsi="Arial" w:cs="Arial"/>
      <w:b/>
      <w:bCs/>
      <w:color w:val="000000"/>
      <w:kern w:val="32"/>
      <w:sz w:val="44"/>
      <w:szCs w:val="44"/>
    </w:rPr>
  </w:style>
  <w:style w:type="character" w:customStyle="1" w:styleId="2Char">
    <w:name w:val="标题 2 Char"/>
    <w:basedOn w:val="a4"/>
    <w:link w:val="2"/>
    <w:rsid w:val="00BA7B48"/>
    <w:rPr>
      <w:rFonts w:ascii="Arial" w:eastAsia="Arial Unicode MS" w:hAnsi="Arial" w:cs="Arial"/>
      <w:b/>
      <w:bCs/>
      <w:kern w:val="0"/>
      <w:sz w:val="32"/>
      <w:szCs w:val="32"/>
    </w:rPr>
  </w:style>
  <w:style w:type="paragraph" w:styleId="a7">
    <w:name w:val="header"/>
    <w:basedOn w:val="a3"/>
    <w:link w:val="Char"/>
    <w:uiPriority w:val="99"/>
    <w:unhideWhenUsed/>
    <w:rsid w:val="00EC1904"/>
    <w:pPr>
      <w:tabs>
        <w:tab w:val="center" w:pos="4153"/>
        <w:tab w:val="right" w:pos="8306"/>
      </w:tabs>
      <w:snapToGrid w:val="0"/>
      <w:ind w:leftChars="200" w:left="42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4"/>
    <w:link w:val="a7"/>
    <w:uiPriority w:val="99"/>
    <w:rsid w:val="00EC190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3"/>
    <w:link w:val="Char0"/>
    <w:uiPriority w:val="99"/>
    <w:unhideWhenUsed/>
    <w:rsid w:val="00EC1904"/>
    <w:pPr>
      <w:tabs>
        <w:tab w:val="center" w:pos="4153"/>
        <w:tab w:val="right" w:pos="8306"/>
      </w:tabs>
      <w:wordWrap w:val="0"/>
      <w:snapToGrid w:val="0"/>
      <w:ind w:leftChars="200" w:left="420"/>
      <w:jc w:val="right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脚 Char"/>
    <w:basedOn w:val="a4"/>
    <w:link w:val="a8"/>
    <w:uiPriority w:val="99"/>
    <w:rsid w:val="00EC1904"/>
    <w:rPr>
      <w:rFonts w:ascii="Times New Roman" w:eastAsia="宋体" w:hAnsi="Times New Roman" w:cs="Times New Roman"/>
      <w:sz w:val="20"/>
      <w:szCs w:val="20"/>
    </w:rPr>
  </w:style>
  <w:style w:type="paragraph" w:styleId="a9">
    <w:name w:val="caption"/>
    <w:basedOn w:val="a3"/>
    <w:next w:val="a3"/>
    <w:unhideWhenUsed/>
    <w:qFormat/>
    <w:rsid w:val="00EC1904"/>
    <w:pPr>
      <w:ind w:leftChars="200" w:left="420"/>
    </w:pPr>
    <w:rPr>
      <w:rFonts w:ascii="Cambria" w:eastAsia="黑体" w:hAnsi="Cambria" w:cs="Times New Roman"/>
      <w:sz w:val="20"/>
      <w:szCs w:val="20"/>
    </w:rPr>
  </w:style>
  <w:style w:type="paragraph" w:styleId="10">
    <w:name w:val="toc 1"/>
    <w:basedOn w:val="a3"/>
    <w:next w:val="a3"/>
    <w:autoRedefine/>
    <w:uiPriority w:val="39"/>
    <w:unhideWhenUsed/>
    <w:rsid w:val="00EC1904"/>
    <w:pPr>
      <w:tabs>
        <w:tab w:val="right" w:leader="dot" w:pos="9628"/>
      </w:tabs>
      <w:spacing w:before="80" w:after="80"/>
      <w:ind w:leftChars="200" w:left="420"/>
    </w:pPr>
    <w:rPr>
      <w:rFonts w:ascii="Times New Roman" w:eastAsia="宋体" w:hAnsi="Times New Roman" w:cs="Times New Roman"/>
      <w:b/>
      <w:noProof/>
      <w:sz w:val="24"/>
      <w:szCs w:val="24"/>
    </w:rPr>
  </w:style>
  <w:style w:type="paragraph" w:styleId="20">
    <w:name w:val="toc 2"/>
    <w:basedOn w:val="a3"/>
    <w:next w:val="a3"/>
    <w:autoRedefine/>
    <w:uiPriority w:val="39"/>
    <w:unhideWhenUsed/>
    <w:rsid w:val="00EC1904"/>
    <w:pPr>
      <w:tabs>
        <w:tab w:val="right" w:leader="dot" w:pos="9628"/>
      </w:tabs>
      <w:ind w:leftChars="300" w:left="630"/>
    </w:pPr>
    <w:rPr>
      <w:rFonts w:ascii="Times New Roman" w:eastAsia="宋体" w:hAnsi="Times New Roman" w:cs="Times New Roman"/>
    </w:rPr>
  </w:style>
  <w:style w:type="character" w:styleId="aa">
    <w:name w:val="Hyperlink"/>
    <w:basedOn w:val="a4"/>
    <w:uiPriority w:val="99"/>
    <w:unhideWhenUsed/>
    <w:rsid w:val="00EC1904"/>
    <w:rPr>
      <w:color w:val="0000FF"/>
      <w:u w:val="single"/>
    </w:rPr>
  </w:style>
  <w:style w:type="paragraph" w:customStyle="1" w:styleId="11">
    <w:name w:val="列表1"/>
    <w:basedOn w:val="a3"/>
    <w:link w:val="ListChar"/>
    <w:rsid w:val="00EC1904"/>
    <w:pPr>
      <w:spacing w:line="320" w:lineRule="exact"/>
    </w:pPr>
    <w:rPr>
      <w:rFonts w:ascii="Times New Roman" w:eastAsia="宋体" w:hAnsi="Times New Roman" w:cs="Times New Roman"/>
    </w:rPr>
  </w:style>
  <w:style w:type="character" w:customStyle="1" w:styleId="ListChar">
    <w:name w:val="List Char"/>
    <w:basedOn w:val="a4"/>
    <w:link w:val="11"/>
    <w:rsid w:val="00EC1904"/>
    <w:rPr>
      <w:rFonts w:ascii="Times New Roman" w:eastAsia="宋体" w:hAnsi="Times New Roman" w:cs="Times New Roman"/>
    </w:rPr>
  </w:style>
  <w:style w:type="paragraph" w:customStyle="1" w:styleId="4">
    <w:name w:val="标题4"/>
    <w:basedOn w:val="a3"/>
    <w:next w:val="a3"/>
    <w:link w:val="4Char"/>
    <w:qFormat/>
    <w:rsid w:val="00EC1904"/>
    <w:pPr>
      <w:keepNext/>
      <w:keepLines/>
      <w:widowControl/>
      <w:topLinePunct/>
      <w:adjustRightInd w:val="0"/>
      <w:snapToGrid w:val="0"/>
      <w:spacing w:before="200" w:after="160" w:line="240" w:lineRule="atLeast"/>
      <w:jc w:val="left"/>
      <w:outlineLvl w:val="2"/>
    </w:pPr>
    <w:rPr>
      <w:rFonts w:ascii="Times New Roman" w:eastAsia="黑体" w:hAnsi="Times New Roman" w:cs="Times New Roman"/>
      <w:snapToGrid w:val="0"/>
      <w:color w:val="000000"/>
      <w:w w:val="0"/>
      <w:kern w:val="0"/>
      <w:sz w:val="30"/>
      <w:szCs w:val="30"/>
    </w:rPr>
  </w:style>
  <w:style w:type="character" w:customStyle="1" w:styleId="4Char">
    <w:name w:val="标题4 Char"/>
    <w:basedOn w:val="a4"/>
    <w:link w:val="4"/>
    <w:rsid w:val="00EC1904"/>
    <w:rPr>
      <w:rFonts w:ascii="Times New Roman" w:eastAsia="黑体" w:hAnsi="Times New Roman" w:cs="Times New Roman"/>
      <w:snapToGrid w:val="0"/>
      <w:color w:val="000000"/>
      <w:w w:val="0"/>
      <w:kern w:val="0"/>
      <w:sz w:val="30"/>
      <w:szCs w:val="30"/>
    </w:rPr>
  </w:style>
  <w:style w:type="paragraph" w:customStyle="1" w:styleId="Content">
    <w:name w:val="Content"/>
    <w:basedOn w:val="a3"/>
    <w:link w:val="ContentChar"/>
    <w:qFormat/>
    <w:rsid w:val="00EC1904"/>
    <w:pPr>
      <w:keepNext/>
      <w:pageBreakBefore/>
      <w:widowControl/>
      <w:pBdr>
        <w:bottom w:val="single" w:sz="12" w:space="1" w:color="auto"/>
      </w:pBdr>
      <w:wordWrap w:val="0"/>
      <w:topLinePunct/>
      <w:adjustRightInd w:val="0"/>
      <w:snapToGrid w:val="0"/>
      <w:spacing w:before="1600" w:after="800" w:line="240" w:lineRule="atLeast"/>
      <w:jc w:val="right"/>
      <w:outlineLvl w:val="0"/>
    </w:pPr>
    <w:rPr>
      <w:rFonts w:ascii="Book Antiqua" w:eastAsia="黑体" w:hAnsi="Book Antiqua" w:cs="Book Antiqua"/>
      <w:b/>
      <w:bCs/>
      <w:sz w:val="44"/>
      <w:szCs w:val="44"/>
    </w:rPr>
  </w:style>
  <w:style w:type="character" w:customStyle="1" w:styleId="ContentChar">
    <w:name w:val="Content Char"/>
    <w:basedOn w:val="a4"/>
    <w:link w:val="Content"/>
    <w:rsid w:val="00EC1904"/>
    <w:rPr>
      <w:rFonts w:ascii="Book Antiqua" w:eastAsia="黑体" w:hAnsi="Book Antiqua" w:cs="Book Antiqua"/>
      <w:b/>
      <w:bCs/>
      <w:sz w:val="44"/>
      <w:szCs w:val="44"/>
    </w:rPr>
  </w:style>
  <w:style w:type="paragraph" w:customStyle="1" w:styleId="TableHeading">
    <w:name w:val="Table Heading"/>
    <w:basedOn w:val="a3"/>
    <w:link w:val="TableHeadingChar"/>
    <w:rsid w:val="00EC1904"/>
    <w:pPr>
      <w:keepNext/>
      <w:topLinePunct/>
      <w:adjustRightInd w:val="0"/>
      <w:snapToGrid w:val="0"/>
      <w:spacing w:before="80" w:after="80" w:line="240" w:lineRule="atLeast"/>
      <w:jc w:val="left"/>
    </w:pPr>
    <w:rPr>
      <w:rFonts w:ascii="Book Antiqua" w:eastAsia="黑体" w:hAnsi="Book Antiqua" w:cs="Book Antiqua"/>
      <w:bCs/>
      <w:snapToGrid w:val="0"/>
      <w:kern w:val="0"/>
      <w:szCs w:val="21"/>
    </w:rPr>
  </w:style>
  <w:style w:type="paragraph" w:customStyle="1" w:styleId="list">
    <w:name w:val="list"/>
    <w:basedOn w:val="a3"/>
    <w:link w:val="listChar0"/>
    <w:qFormat/>
    <w:rsid w:val="00EC1904"/>
    <w:pPr>
      <w:spacing w:line="320" w:lineRule="exact"/>
      <w:ind w:left="420" w:hanging="420"/>
    </w:pPr>
    <w:rPr>
      <w:rFonts w:ascii="Times New Roman" w:eastAsia="宋体" w:hAnsi="Times New Roman" w:cs="Times New Roman"/>
    </w:rPr>
  </w:style>
  <w:style w:type="character" w:customStyle="1" w:styleId="listChar0">
    <w:name w:val="list Char"/>
    <w:basedOn w:val="a4"/>
    <w:link w:val="list"/>
    <w:rsid w:val="00EC1904"/>
    <w:rPr>
      <w:rFonts w:ascii="Times New Roman" w:eastAsia="宋体" w:hAnsi="Times New Roman" w:cs="Times New Roman"/>
    </w:rPr>
  </w:style>
  <w:style w:type="paragraph" w:customStyle="1" w:styleId="HeadingLeft">
    <w:name w:val="Heading Left"/>
    <w:basedOn w:val="a3"/>
    <w:rsid w:val="00EC1904"/>
    <w:pPr>
      <w:widowControl/>
      <w:topLinePunct/>
      <w:adjustRightInd w:val="0"/>
      <w:snapToGrid w:val="0"/>
      <w:spacing w:line="240" w:lineRule="atLeast"/>
      <w:jc w:val="left"/>
    </w:pPr>
    <w:rPr>
      <w:rFonts w:ascii="Times New Roman" w:eastAsia="宋体" w:hAnsi="Times New Roman" w:cs="Arial"/>
      <w:sz w:val="20"/>
      <w:szCs w:val="20"/>
    </w:rPr>
  </w:style>
  <w:style w:type="paragraph" w:customStyle="1" w:styleId="HeadingRight">
    <w:name w:val="Heading Right"/>
    <w:basedOn w:val="a3"/>
    <w:rsid w:val="00EC1904"/>
    <w:pPr>
      <w:widowControl/>
      <w:topLinePunct/>
      <w:adjustRightInd w:val="0"/>
      <w:snapToGrid w:val="0"/>
      <w:spacing w:line="240" w:lineRule="atLeast"/>
      <w:jc w:val="right"/>
    </w:pPr>
    <w:rPr>
      <w:rFonts w:ascii="Times New Roman" w:eastAsia="宋体" w:hAnsi="Times New Roman" w:cs="Arial"/>
      <w:sz w:val="20"/>
      <w:szCs w:val="20"/>
    </w:rPr>
  </w:style>
  <w:style w:type="paragraph" w:customStyle="1" w:styleId="figure">
    <w:name w:val="figure"/>
    <w:basedOn w:val="a3"/>
    <w:link w:val="figureChar"/>
    <w:qFormat/>
    <w:rsid w:val="00EC1904"/>
    <w:pPr>
      <w:keepNext/>
      <w:widowControl/>
      <w:topLinePunct/>
      <w:adjustRightInd w:val="0"/>
      <w:snapToGrid w:val="0"/>
      <w:spacing w:before="160" w:after="160" w:line="240" w:lineRule="atLeast"/>
      <w:ind w:leftChars="200" w:left="420"/>
      <w:jc w:val="left"/>
    </w:pPr>
    <w:rPr>
      <w:rFonts w:ascii="Times New Roman" w:eastAsia="宋体" w:hAnsi="Times New Roman" w:cs="Arial"/>
      <w:szCs w:val="21"/>
    </w:rPr>
  </w:style>
  <w:style w:type="character" w:customStyle="1" w:styleId="figureChar">
    <w:name w:val="figure Char"/>
    <w:basedOn w:val="a4"/>
    <w:link w:val="figure"/>
    <w:rsid w:val="00EC1904"/>
    <w:rPr>
      <w:rFonts w:ascii="Times New Roman" w:eastAsia="宋体" w:hAnsi="Times New Roman" w:cs="Arial"/>
      <w:szCs w:val="21"/>
    </w:rPr>
  </w:style>
  <w:style w:type="paragraph" w:customStyle="1" w:styleId="tabletext">
    <w:name w:val="table text"/>
    <w:basedOn w:val="a3"/>
    <w:link w:val="tabletextChar"/>
    <w:qFormat/>
    <w:rsid w:val="00EC1904"/>
    <w:pPr>
      <w:jc w:val="left"/>
    </w:pPr>
    <w:rPr>
      <w:rFonts w:ascii="Times New Roman" w:eastAsia="宋体" w:hAnsi="Times New Roman" w:cs="Times New Roman"/>
    </w:rPr>
  </w:style>
  <w:style w:type="character" w:customStyle="1" w:styleId="tabletextChar">
    <w:name w:val="table text Char"/>
    <w:basedOn w:val="a4"/>
    <w:link w:val="tabletext"/>
    <w:rsid w:val="00EC1904"/>
    <w:rPr>
      <w:rFonts w:ascii="Times New Roman" w:eastAsia="宋体" w:hAnsi="Times New Roman" w:cs="Times New Roman"/>
    </w:rPr>
  </w:style>
  <w:style w:type="paragraph" w:customStyle="1" w:styleId="7">
    <w:name w:val="样式7"/>
    <w:basedOn w:val="1"/>
    <w:rsid w:val="00EC1904"/>
    <w:pPr>
      <w:numPr>
        <w:numId w:val="2"/>
      </w:numPr>
      <w:ind w:right="442"/>
    </w:pPr>
  </w:style>
  <w:style w:type="paragraph" w:customStyle="1" w:styleId="70">
    <w:name w:val="标题7"/>
    <w:basedOn w:val="7"/>
    <w:link w:val="7Char"/>
    <w:qFormat/>
    <w:rsid w:val="00EC1904"/>
  </w:style>
  <w:style w:type="character" w:customStyle="1" w:styleId="7Char">
    <w:name w:val="标题7 Char"/>
    <w:basedOn w:val="a4"/>
    <w:link w:val="70"/>
    <w:rsid w:val="00EC1904"/>
    <w:rPr>
      <w:rFonts w:ascii="Book Antiqua" w:eastAsia="黑体" w:hAnsi="Book Antiqua" w:cs="Book Antiqua"/>
      <w:b/>
      <w:bCs/>
      <w:color w:val="000000"/>
      <w:sz w:val="44"/>
      <w:szCs w:val="44"/>
    </w:rPr>
  </w:style>
  <w:style w:type="character" w:customStyle="1" w:styleId="TableHeadingChar">
    <w:name w:val="Table Heading Char"/>
    <w:basedOn w:val="a4"/>
    <w:link w:val="TableHeading"/>
    <w:rsid w:val="00EC1904"/>
    <w:rPr>
      <w:rFonts w:ascii="Book Antiqua" w:eastAsia="黑体" w:hAnsi="Book Antiqua" w:cs="Book Antiqua"/>
      <w:bCs/>
      <w:snapToGrid w:val="0"/>
      <w:kern w:val="0"/>
      <w:szCs w:val="21"/>
    </w:rPr>
  </w:style>
  <w:style w:type="paragraph" w:customStyle="1" w:styleId="ab">
    <w:name w:val="正文对齐"/>
    <w:basedOn w:val="a3"/>
    <w:link w:val="Char1"/>
    <w:qFormat/>
    <w:rsid w:val="00EC1904"/>
    <w:pPr>
      <w:spacing w:after="120"/>
      <w:ind w:leftChars="400" w:left="400"/>
    </w:pPr>
    <w:rPr>
      <w:rFonts w:ascii="Times New Roman" w:eastAsia="宋体" w:hAnsi="Times New Roman" w:cs="Times New Roman"/>
    </w:rPr>
  </w:style>
  <w:style w:type="character" w:customStyle="1" w:styleId="Char1">
    <w:name w:val="正文对齐 Char"/>
    <w:basedOn w:val="a4"/>
    <w:link w:val="ab"/>
    <w:rsid w:val="00EC1904"/>
    <w:rPr>
      <w:rFonts w:ascii="Times New Roman" w:eastAsia="宋体" w:hAnsi="Times New Roman" w:cs="Times New Roman"/>
    </w:rPr>
  </w:style>
  <w:style w:type="character" w:customStyle="1" w:styleId="3Char">
    <w:name w:val="标题 3 Char"/>
    <w:basedOn w:val="a4"/>
    <w:link w:val="3"/>
    <w:uiPriority w:val="9"/>
    <w:rsid w:val="006D6C39"/>
    <w:rPr>
      <w:rFonts w:ascii="Arial" w:hAnsi="Arial" w:cs="Arial"/>
      <w:b/>
      <w:bCs/>
      <w:sz w:val="28"/>
      <w:szCs w:val="28"/>
    </w:rPr>
  </w:style>
  <w:style w:type="paragraph" w:styleId="ac">
    <w:name w:val="List Paragraph"/>
    <w:basedOn w:val="a3"/>
    <w:uiPriority w:val="34"/>
    <w:qFormat/>
    <w:rsid w:val="008C1552"/>
    <w:pPr>
      <w:ind w:firstLineChars="200" w:firstLine="420"/>
    </w:pPr>
  </w:style>
  <w:style w:type="paragraph" w:styleId="ad">
    <w:name w:val="Balloon Text"/>
    <w:basedOn w:val="a3"/>
    <w:link w:val="Char2"/>
    <w:uiPriority w:val="99"/>
    <w:semiHidden/>
    <w:unhideWhenUsed/>
    <w:rsid w:val="008C1552"/>
    <w:rPr>
      <w:sz w:val="18"/>
      <w:szCs w:val="18"/>
    </w:rPr>
  </w:style>
  <w:style w:type="character" w:customStyle="1" w:styleId="Char2">
    <w:name w:val="批注框文本 Char"/>
    <w:basedOn w:val="a4"/>
    <w:link w:val="ad"/>
    <w:uiPriority w:val="99"/>
    <w:semiHidden/>
    <w:rsid w:val="008C1552"/>
    <w:rPr>
      <w:sz w:val="18"/>
      <w:szCs w:val="18"/>
    </w:rPr>
  </w:style>
  <w:style w:type="table" w:styleId="ae">
    <w:name w:val="Table Grid"/>
    <w:basedOn w:val="a5"/>
    <w:uiPriority w:val="59"/>
    <w:rsid w:val="006458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步骤二级"/>
    <w:basedOn w:val="a3"/>
    <w:qFormat/>
    <w:rsid w:val="006458C3"/>
    <w:pPr>
      <w:numPr>
        <w:numId w:val="14"/>
      </w:numPr>
      <w:ind w:left="2008" w:hanging="420"/>
    </w:pPr>
    <w:rPr>
      <w:rFonts w:ascii="Times New Roman" w:hAnsi="Times New Roman"/>
    </w:rPr>
  </w:style>
  <w:style w:type="paragraph" w:customStyle="1" w:styleId="a1">
    <w:name w:val="表格圆点"/>
    <w:basedOn w:val="a3"/>
    <w:link w:val="Char3"/>
    <w:qFormat/>
    <w:rsid w:val="006458C3"/>
    <w:pPr>
      <w:numPr>
        <w:numId w:val="15"/>
      </w:numPr>
    </w:pPr>
    <w:rPr>
      <w:rFonts w:ascii="Times New Roman" w:hAnsi="Times New Roman" w:cs="Times New Roman"/>
    </w:rPr>
  </w:style>
  <w:style w:type="character" w:customStyle="1" w:styleId="Char3">
    <w:name w:val="表格圆点 Char"/>
    <w:basedOn w:val="a4"/>
    <w:link w:val="a1"/>
    <w:rsid w:val="006458C3"/>
    <w:rPr>
      <w:rFonts w:ascii="Times New Roman" w:hAnsi="Times New Roman" w:cs="Times New Roman"/>
    </w:rPr>
  </w:style>
  <w:style w:type="paragraph" w:customStyle="1" w:styleId="listintable">
    <w:name w:val="list in table"/>
    <w:basedOn w:val="tabletext"/>
    <w:rsid w:val="006458C3"/>
    <w:pPr>
      <w:numPr>
        <w:numId w:val="16"/>
      </w:numPr>
    </w:pPr>
  </w:style>
  <w:style w:type="paragraph" w:styleId="30">
    <w:name w:val="toc 3"/>
    <w:basedOn w:val="a3"/>
    <w:next w:val="a3"/>
    <w:autoRedefine/>
    <w:uiPriority w:val="39"/>
    <w:unhideWhenUsed/>
    <w:rsid w:val="002302FC"/>
    <w:pPr>
      <w:ind w:leftChars="400" w:left="840"/>
    </w:pPr>
  </w:style>
  <w:style w:type="paragraph" w:customStyle="1" w:styleId="a">
    <w:name w:val="附录一级标题"/>
    <w:basedOn w:val="a3"/>
    <w:next w:val="ab"/>
    <w:qFormat/>
    <w:rsid w:val="00DC33F1"/>
    <w:pPr>
      <w:numPr>
        <w:numId w:val="17"/>
      </w:numPr>
      <w:pBdr>
        <w:bottom w:val="single" w:sz="18" w:space="1" w:color="auto"/>
      </w:pBdr>
      <w:spacing w:beforeLines="100" w:afterLines="100" w:line="1240" w:lineRule="exact"/>
      <w:jc w:val="right"/>
      <w:outlineLvl w:val="0"/>
    </w:pPr>
    <w:rPr>
      <w:rFonts w:ascii="Times New Roman" w:eastAsia="黑体" w:hAnsi="Times New Roman" w:cs="Times New Roman"/>
      <w:sz w:val="48"/>
    </w:rPr>
  </w:style>
  <w:style w:type="paragraph" w:customStyle="1" w:styleId="a2">
    <w:name w:val="并列圆点"/>
    <w:basedOn w:val="a3"/>
    <w:qFormat/>
    <w:rsid w:val="000B4315"/>
    <w:pPr>
      <w:numPr>
        <w:numId w:val="37"/>
      </w:numPr>
    </w:pPr>
    <w:rPr>
      <w:rFonts w:ascii="Times New Roman" w:hAnsi="Times New Roman"/>
      <w:szCs w:val="21"/>
    </w:rPr>
  </w:style>
  <w:style w:type="character" w:styleId="af">
    <w:name w:val="annotation reference"/>
    <w:basedOn w:val="a4"/>
    <w:uiPriority w:val="99"/>
    <w:semiHidden/>
    <w:unhideWhenUsed/>
    <w:rsid w:val="006638BA"/>
    <w:rPr>
      <w:sz w:val="21"/>
      <w:szCs w:val="21"/>
    </w:rPr>
  </w:style>
  <w:style w:type="paragraph" w:styleId="af0">
    <w:name w:val="annotation text"/>
    <w:basedOn w:val="a3"/>
    <w:link w:val="Char4"/>
    <w:uiPriority w:val="99"/>
    <w:semiHidden/>
    <w:unhideWhenUsed/>
    <w:rsid w:val="006638BA"/>
    <w:pPr>
      <w:jc w:val="left"/>
    </w:pPr>
  </w:style>
  <w:style w:type="character" w:customStyle="1" w:styleId="Char4">
    <w:name w:val="批注文字 Char"/>
    <w:basedOn w:val="a4"/>
    <w:link w:val="af0"/>
    <w:uiPriority w:val="99"/>
    <w:semiHidden/>
    <w:rsid w:val="006638BA"/>
  </w:style>
  <w:style w:type="paragraph" w:styleId="af1">
    <w:name w:val="annotation subject"/>
    <w:basedOn w:val="af0"/>
    <w:next w:val="af0"/>
    <w:link w:val="Char5"/>
    <w:uiPriority w:val="99"/>
    <w:semiHidden/>
    <w:unhideWhenUsed/>
    <w:rsid w:val="006638BA"/>
    <w:rPr>
      <w:b/>
      <w:bCs/>
    </w:rPr>
  </w:style>
  <w:style w:type="character" w:customStyle="1" w:styleId="Char5">
    <w:name w:val="批注主题 Char"/>
    <w:basedOn w:val="Char4"/>
    <w:link w:val="af1"/>
    <w:uiPriority w:val="99"/>
    <w:semiHidden/>
    <w:rsid w:val="006638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://www.affordablelaundry.com/all-trademarks-and-registered-trademarks-are-the-property-of-their-respective-owne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1CB32-A98B-4763-9280-DD4A77E6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15</Pages>
  <Words>1102</Words>
  <Characters>6282</Characters>
  <Application>Microsoft Office Word</Application>
  <DocSecurity>0</DocSecurity>
  <Lines>52</Lines>
  <Paragraphs>14</Paragraphs>
  <ScaleCrop>false</ScaleCrop>
  <Company>Microsoft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24766</cp:lastModifiedBy>
  <cp:revision>14</cp:revision>
  <dcterms:created xsi:type="dcterms:W3CDTF">2015-02-09T05:57:00Z</dcterms:created>
  <dcterms:modified xsi:type="dcterms:W3CDTF">2015-02-09T07:14:00Z</dcterms:modified>
</cp:coreProperties>
</file>